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E2" w:rsidRPr="005551E2" w:rsidRDefault="005551E2" w:rsidP="005551E2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551E2">
        <w:rPr>
          <w:rFonts w:ascii="Times New Roman" w:hAnsi="Times New Roman"/>
          <w:sz w:val="26"/>
          <w:szCs w:val="26"/>
        </w:rPr>
        <w:t>Герб</w:t>
      </w:r>
    </w:p>
    <w:p w:rsidR="005551E2" w:rsidRPr="005551E2" w:rsidRDefault="005551E2" w:rsidP="005551E2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551E2">
        <w:rPr>
          <w:rFonts w:ascii="Times New Roman" w:hAnsi="Times New Roman"/>
          <w:sz w:val="26"/>
          <w:szCs w:val="26"/>
        </w:rPr>
        <w:t>Муниципальное образование</w:t>
      </w:r>
    </w:p>
    <w:p w:rsidR="005551E2" w:rsidRPr="005551E2" w:rsidRDefault="005551E2" w:rsidP="005551E2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551E2">
        <w:rPr>
          <w:rFonts w:ascii="Times New Roman" w:hAnsi="Times New Roman"/>
          <w:sz w:val="26"/>
          <w:szCs w:val="26"/>
        </w:rPr>
        <w:t>«Щегловское сельское поселение»</w:t>
      </w:r>
    </w:p>
    <w:p w:rsidR="005551E2" w:rsidRPr="005551E2" w:rsidRDefault="005551E2" w:rsidP="005551E2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551E2">
        <w:rPr>
          <w:rFonts w:ascii="Times New Roman" w:hAnsi="Times New Roman"/>
          <w:sz w:val="26"/>
          <w:szCs w:val="26"/>
        </w:rPr>
        <w:t>Всеволожского муниципального района Ленинградской области</w:t>
      </w:r>
    </w:p>
    <w:p w:rsidR="005551E2" w:rsidRPr="005551E2" w:rsidRDefault="005551E2" w:rsidP="005551E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551E2" w:rsidRPr="005551E2" w:rsidRDefault="005551E2" w:rsidP="005551E2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551E2">
        <w:rPr>
          <w:rFonts w:ascii="Times New Roman" w:hAnsi="Times New Roman"/>
          <w:sz w:val="26"/>
          <w:szCs w:val="26"/>
        </w:rPr>
        <w:t>АДМИНИСТРАЦИЯ</w:t>
      </w:r>
    </w:p>
    <w:p w:rsidR="005551E2" w:rsidRPr="005551E2" w:rsidRDefault="005551E2" w:rsidP="005551E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551E2" w:rsidRPr="005551E2" w:rsidRDefault="005551E2" w:rsidP="005551E2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551E2">
        <w:rPr>
          <w:rFonts w:ascii="Times New Roman" w:hAnsi="Times New Roman"/>
          <w:sz w:val="26"/>
          <w:szCs w:val="26"/>
        </w:rPr>
        <w:t>ПОСТАНОВЛЕНИЕ</w:t>
      </w:r>
    </w:p>
    <w:p w:rsidR="005551E2" w:rsidRPr="005551E2" w:rsidRDefault="005551E2" w:rsidP="005551E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551E2" w:rsidRPr="005551E2" w:rsidRDefault="005551E2" w:rsidP="005551E2">
      <w:pPr>
        <w:pStyle w:val="a4"/>
        <w:rPr>
          <w:rFonts w:ascii="Times New Roman" w:hAnsi="Times New Roman"/>
          <w:sz w:val="26"/>
          <w:szCs w:val="26"/>
        </w:rPr>
      </w:pPr>
      <w:r w:rsidRPr="005551E2">
        <w:rPr>
          <w:rFonts w:ascii="Times New Roman" w:hAnsi="Times New Roman"/>
          <w:sz w:val="26"/>
          <w:szCs w:val="26"/>
        </w:rPr>
        <w:t>30.06.2015</w:t>
      </w:r>
      <w:r w:rsidRPr="005551E2">
        <w:rPr>
          <w:rFonts w:ascii="Times New Roman" w:hAnsi="Times New Roman"/>
          <w:sz w:val="26"/>
          <w:szCs w:val="26"/>
        </w:rPr>
        <w:tab/>
      </w:r>
      <w:r w:rsidRPr="005551E2">
        <w:rPr>
          <w:rFonts w:ascii="Times New Roman" w:hAnsi="Times New Roman"/>
          <w:sz w:val="26"/>
          <w:szCs w:val="26"/>
        </w:rPr>
        <w:tab/>
      </w:r>
      <w:r w:rsidRPr="005551E2">
        <w:rPr>
          <w:rFonts w:ascii="Times New Roman" w:hAnsi="Times New Roman"/>
          <w:sz w:val="26"/>
          <w:szCs w:val="26"/>
        </w:rPr>
        <w:tab/>
      </w:r>
      <w:r w:rsidRPr="005551E2">
        <w:rPr>
          <w:rFonts w:ascii="Times New Roman" w:hAnsi="Times New Roman"/>
          <w:sz w:val="26"/>
          <w:szCs w:val="26"/>
        </w:rPr>
        <w:tab/>
      </w:r>
      <w:r w:rsidRPr="005551E2">
        <w:rPr>
          <w:rFonts w:ascii="Times New Roman" w:hAnsi="Times New Roman"/>
          <w:sz w:val="26"/>
          <w:szCs w:val="26"/>
        </w:rPr>
        <w:tab/>
      </w:r>
      <w:r w:rsidRPr="005551E2">
        <w:rPr>
          <w:rFonts w:ascii="Times New Roman" w:hAnsi="Times New Roman"/>
          <w:sz w:val="26"/>
          <w:szCs w:val="26"/>
        </w:rPr>
        <w:tab/>
      </w:r>
      <w:r w:rsidRPr="005551E2">
        <w:rPr>
          <w:rFonts w:ascii="Times New Roman" w:hAnsi="Times New Roman"/>
          <w:sz w:val="26"/>
          <w:szCs w:val="26"/>
        </w:rPr>
        <w:tab/>
      </w:r>
      <w:r w:rsidRPr="005551E2">
        <w:rPr>
          <w:rFonts w:ascii="Times New Roman" w:hAnsi="Times New Roman"/>
          <w:sz w:val="26"/>
          <w:szCs w:val="26"/>
        </w:rPr>
        <w:tab/>
      </w:r>
      <w:r w:rsidRPr="005551E2">
        <w:rPr>
          <w:rFonts w:ascii="Times New Roman" w:hAnsi="Times New Roman"/>
          <w:sz w:val="26"/>
          <w:szCs w:val="26"/>
        </w:rPr>
        <w:tab/>
        <w:t xml:space="preserve">                  № 286 </w:t>
      </w:r>
    </w:p>
    <w:p w:rsidR="005551E2" w:rsidRPr="005551E2" w:rsidRDefault="005551E2" w:rsidP="005551E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551E2">
        <w:rPr>
          <w:rFonts w:ascii="Times New Roman" w:hAnsi="Times New Roman"/>
          <w:sz w:val="26"/>
          <w:szCs w:val="26"/>
        </w:rPr>
        <w:t>п. Щеглово</w:t>
      </w:r>
    </w:p>
    <w:p w:rsidR="0009137B" w:rsidRPr="005551E2" w:rsidRDefault="0009137B" w:rsidP="0009137B">
      <w:pPr>
        <w:rPr>
          <w:sz w:val="26"/>
          <w:szCs w:val="26"/>
        </w:rPr>
      </w:pPr>
    </w:p>
    <w:p w:rsidR="0009137B" w:rsidRPr="005551E2" w:rsidRDefault="0009137B" w:rsidP="005551E2">
      <w:pPr>
        <w:tabs>
          <w:tab w:val="left" w:pos="4536"/>
        </w:tabs>
        <w:spacing w:after="0" w:line="240" w:lineRule="auto"/>
        <w:ind w:right="481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551E2">
        <w:rPr>
          <w:rFonts w:eastAsia="Times New Roman" w:cs="Times New Roman"/>
          <w:sz w:val="26"/>
          <w:szCs w:val="26"/>
          <w:lang w:eastAsia="ru-RU"/>
        </w:rPr>
        <w:t>Об утверждении Положения «О порядкеучастия граждан (физических лиц), в томчисле представителей организаций(юридических лиц), общественных объединений,государственных органов и органов местногосамоуправления муниципальных образований взаседаниях координационных и совещательных органов</w:t>
      </w:r>
      <w:r w:rsidR="005551E2" w:rsidRPr="005551E2">
        <w:rPr>
          <w:rFonts w:eastAsia="Times New Roman" w:cs="Times New Roman"/>
          <w:sz w:val="26"/>
          <w:szCs w:val="26"/>
          <w:lang w:eastAsia="ru-RU"/>
        </w:rPr>
        <w:t>»</w:t>
      </w:r>
    </w:p>
    <w:p w:rsidR="0009137B" w:rsidRPr="005551E2" w:rsidRDefault="0009137B" w:rsidP="0009137B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09137B" w:rsidRDefault="0009137B" w:rsidP="005551E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5551E2">
        <w:rPr>
          <w:rFonts w:eastAsia="Times New Roman" w:cs="Times New Roman"/>
          <w:sz w:val="26"/>
          <w:szCs w:val="26"/>
          <w:lang w:eastAsia="ru-RU"/>
        </w:rPr>
        <w:tab/>
      </w:r>
      <w:proofErr w:type="gramStart"/>
      <w:r w:rsidRPr="005551E2"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</w:t>
      </w:r>
      <w:r w:rsidR="001A75FA" w:rsidRPr="005551E2">
        <w:rPr>
          <w:rFonts w:eastAsia="Times New Roman" w:cs="Times New Roman"/>
          <w:sz w:val="26"/>
          <w:szCs w:val="26"/>
          <w:lang w:eastAsia="ru-RU"/>
        </w:rPr>
        <w:t>ФЗ «Об обеспечении доступа к информации о деятельности государственных органов и органов местного самоуправления</w:t>
      </w:r>
      <w:r w:rsidRPr="005551E2">
        <w:rPr>
          <w:rFonts w:eastAsia="Times New Roman" w:cs="Times New Roman"/>
          <w:sz w:val="26"/>
          <w:szCs w:val="26"/>
          <w:lang w:eastAsia="ru-RU"/>
        </w:rPr>
        <w:t xml:space="preserve">» </w:t>
      </w:r>
      <w:r w:rsidR="001A75FA" w:rsidRPr="005551E2">
        <w:rPr>
          <w:rFonts w:eastAsia="Times New Roman" w:cs="Times New Roman"/>
          <w:sz w:val="26"/>
          <w:szCs w:val="26"/>
          <w:lang w:eastAsia="ru-RU"/>
        </w:rPr>
        <w:t>№8-ФЗ от 09.02.2009</w:t>
      </w:r>
      <w:r w:rsidRPr="005551E2">
        <w:rPr>
          <w:rFonts w:eastAsia="Times New Roman" w:cs="Times New Roman"/>
          <w:sz w:val="26"/>
          <w:szCs w:val="26"/>
          <w:lang w:eastAsia="ru-RU"/>
        </w:rPr>
        <w:t>, Уставом МО «Щегловское сельское поселение», Предложением Всеволожского Городского Прокурора</w:t>
      </w:r>
      <w:r w:rsidR="001A75FA" w:rsidRPr="005551E2">
        <w:rPr>
          <w:rFonts w:eastAsia="Times New Roman" w:cs="Times New Roman"/>
          <w:sz w:val="26"/>
          <w:szCs w:val="26"/>
          <w:lang w:eastAsia="ru-RU"/>
        </w:rPr>
        <w:t xml:space="preserve"> от 30.06.2015, в целях реализации Федерального закона от 9 февраля 2009 года № 8-ФЗ «Об обеспечении доступа к</w:t>
      </w:r>
      <w:proofErr w:type="gramEnd"/>
      <w:r w:rsidR="001A75FA" w:rsidRPr="005551E2">
        <w:rPr>
          <w:rFonts w:eastAsia="Times New Roman" w:cs="Times New Roman"/>
          <w:sz w:val="26"/>
          <w:szCs w:val="26"/>
          <w:lang w:eastAsia="ru-RU"/>
        </w:rPr>
        <w:t xml:space="preserve"> информации о деятельности государственных органов и органов местного самоуправления</w:t>
      </w:r>
    </w:p>
    <w:p w:rsidR="005551E2" w:rsidRPr="005551E2" w:rsidRDefault="005551E2" w:rsidP="005551E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9137B" w:rsidRDefault="001A75FA" w:rsidP="005551E2">
      <w:pPr>
        <w:spacing w:after="0" w:line="240" w:lineRule="auto"/>
        <w:ind w:firstLine="705"/>
        <w:rPr>
          <w:rFonts w:eastAsia="Times New Roman" w:cs="Times New Roman"/>
          <w:sz w:val="26"/>
          <w:szCs w:val="26"/>
          <w:lang w:eastAsia="ru-RU"/>
        </w:rPr>
      </w:pPr>
      <w:r w:rsidRPr="005551E2">
        <w:rPr>
          <w:rFonts w:eastAsia="Times New Roman" w:cs="Times New Roman"/>
          <w:sz w:val="26"/>
          <w:szCs w:val="26"/>
          <w:lang w:eastAsia="ru-RU"/>
        </w:rPr>
        <w:t>ПОСТАНОВЛЯЮ</w:t>
      </w:r>
      <w:r w:rsidR="0009137B" w:rsidRPr="005551E2">
        <w:rPr>
          <w:rFonts w:eastAsia="Times New Roman" w:cs="Times New Roman"/>
          <w:sz w:val="26"/>
          <w:szCs w:val="26"/>
          <w:lang w:eastAsia="ru-RU"/>
        </w:rPr>
        <w:t>:</w:t>
      </w:r>
    </w:p>
    <w:p w:rsidR="005551E2" w:rsidRPr="005551E2" w:rsidRDefault="005551E2" w:rsidP="005551E2">
      <w:pPr>
        <w:spacing w:after="0" w:line="240" w:lineRule="auto"/>
        <w:ind w:firstLine="705"/>
        <w:rPr>
          <w:rFonts w:eastAsia="Times New Roman" w:cs="Times New Roman"/>
          <w:sz w:val="26"/>
          <w:szCs w:val="26"/>
          <w:lang w:eastAsia="ru-RU"/>
        </w:rPr>
      </w:pPr>
    </w:p>
    <w:p w:rsidR="0009137B" w:rsidRPr="005551E2" w:rsidRDefault="0009137B" w:rsidP="001A75FA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eastAsia="SimSun" w:cs="Mangal"/>
          <w:kern w:val="1"/>
          <w:sz w:val="26"/>
          <w:szCs w:val="26"/>
          <w:lang w:eastAsia="hi-IN" w:bidi="hi-IN"/>
        </w:rPr>
      </w:pPr>
      <w:r w:rsidRPr="005551E2">
        <w:rPr>
          <w:rFonts w:eastAsia="SimSun" w:cs="Mangal"/>
          <w:kern w:val="1"/>
          <w:sz w:val="26"/>
          <w:szCs w:val="26"/>
          <w:lang w:eastAsia="hi-IN" w:bidi="hi-IN"/>
        </w:rPr>
        <w:t>Утвердить Положение</w:t>
      </w:r>
      <w:r w:rsidR="001A75FA" w:rsidRPr="005551E2">
        <w:rPr>
          <w:rFonts w:eastAsia="SimSun" w:cs="Mangal"/>
          <w:kern w:val="1"/>
          <w:sz w:val="26"/>
          <w:szCs w:val="26"/>
          <w:lang w:eastAsia="hi-IN" w:bidi="hi-IN"/>
        </w:rPr>
        <w:t xml:space="preserve">  «О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органов» в соответствии с П</w:t>
      </w:r>
      <w:r w:rsidRPr="005551E2">
        <w:rPr>
          <w:rFonts w:eastAsia="SimSun" w:cs="Mangal"/>
          <w:kern w:val="1"/>
          <w:sz w:val="26"/>
          <w:szCs w:val="26"/>
          <w:lang w:eastAsia="hi-IN" w:bidi="hi-IN"/>
        </w:rPr>
        <w:t>риложением</w:t>
      </w:r>
      <w:r w:rsidR="001A75FA" w:rsidRPr="005551E2">
        <w:rPr>
          <w:rFonts w:eastAsia="SimSun" w:cs="Mangal"/>
          <w:kern w:val="1"/>
          <w:sz w:val="26"/>
          <w:szCs w:val="26"/>
          <w:lang w:eastAsia="hi-IN" w:bidi="hi-IN"/>
        </w:rPr>
        <w:t xml:space="preserve"> к настоящему постановлению</w:t>
      </w:r>
      <w:r w:rsidRPr="005551E2">
        <w:rPr>
          <w:rFonts w:eastAsia="SimSun" w:cs="Mangal"/>
          <w:kern w:val="1"/>
          <w:sz w:val="26"/>
          <w:szCs w:val="26"/>
          <w:lang w:eastAsia="hi-IN" w:bidi="hi-IN"/>
        </w:rPr>
        <w:t>.</w:t>
      </w:r>
    </w:p>
    <w:p w:rsidR="001A75FA" w:rsidRPr="005551E2" w:rsidRDefault="001A75FA" w:rsidP="001A75FA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eastAsia="SimSun" w:cs="Mangal"/>
          <w:kern w:val="1"/>
          <w:sz w:val="26"/>
          <w:szCs w:val="26"/>
          <w:lang w:eastAsia="hi-IN" w:bidi="hi-IN"/>
        </w:rPr>
      </w:pPr>
      <w:r w:rsidRPr="005551E2">
        <w:rPr>
          <w:rFonts w:eastAsia="SimSun" w:cs="Mangal"/>
          <w:kern w:val="1"/>
          <w:sz w:val="26"/>
          <w:szCs w:val="26"/>
          <w:lang w:eastAsia="hi-IN" w:bidi="hi-IN"/>
        </w:rPr>
        <w:t>Настоящее постановление вступает в силу со дня принятия.</w:t>
      </w:r>
    </w:p>
    <w:p w:rsidR="001A75FA" w:rsidRPr="005551E2" w:rsidRDefault="001A75FA" w:rsidP="001A75FA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eastAsia="SimSun" w:cs="Mangal"/>
          <w:kern w:val="1"/>
          <w:sz w:val="26"/>
          <w:szCs w:val="26"/>
          <w:lang w:eastAsia="hi-IN" w:bidi="hi-IN"/>
        </w:rPr>
      </w:pPr>
      <w:r w:rsidRPr="005551E2">
        <w:rPr>
          <w:rFonts w:eastAsia="SimSun" w:cs="Mangal"/>
          <w:kern w:val="1"/>
          <w:sz w:val="26"/>
          <w:szCs w:val="26"/>
          <w:lang w:eastAsia="hi-IN" w:bidi="hi-IN"/>
        </w:rPr>
        <w:t>Опубликовать (обнародовать) настоящее постановление.</w:t>
      </w:r>
    </w:p>
    <w:p w:rsidR="0009137B" w:rsidRPr="005551E2" w:rsidRDefault="0009137B" w:rsidP="0009137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317" w:lineRule="exact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5551E2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5551E2">
        <w:rPr>
          <w:rFonts w:eastAsia="Times New Roman" w:cs="Times New Roman"/>
          <w:sz w:val="26"/>
          <w:szCs w:val="26"/>
          <w:lang w:eastAsia="ru-RU"/>
        </w:rPr>
        <w:t xml:space="preserve"> исполнением настоящего решения оставляю за собой.</w:t>
      </w:r>
    </w:p>
    <w:p w:rsidR="0009137B" w:rsidRPr="005551E2" w:rsidRDefault="0009137B" w:rsidP="0009137B">
      <w:pPr>
        <w:rPr>
          <w:sz w:val="26"/>
          <w:szCs w:val="26"/>
        </w:rPr>
      </w:pPr>
    </w:p>
    <w:p w:rsidR="0009137B" w:rsidRPr="005551E2" w:rsidRDefault="001A75FA" w:rsidP="005551E2">
      <w:pPr>
        <w:spacing w:after="0"/>
        <w:rPr>
          <w:sz w:val="26"/>
          <w:szCs w:val="26"/>
        </w:rPr>
      </w:pPr>
      <w:r w:rsidRPr="005551E2">
        <w:rPr>
          <w:sz w:val="26"/>
          <w:szCs w:val="26"/>
        </w:rPr>
        <w:t>Глава администрации                                                                          Д.В.Лебедев</w:t>
      </w:r>
    </w:p>
    <w:p w:rsidR="005551E2" w:rsidRPr="005551E2" w:rsidRDefault="005551E2" w:rsidP="005551E2">
      <w:pPr>
        <w:spacing w:after="0"/>
        <w:rPr>
          <w:sz w:val="26"/>
          <w:szCs w:val="26"/>
        </w:rPr>
      </w:pPr>
      <w:r w:rsidRPr="005551E2">
        <w:rPr>
          <w:sz w:val="26"/>
          <w:szCs w:val="26"/>
        </w:rPr>
        <w:t>Муниципального образования</w:t>
      </w:r>
    </w:p>
    <w:p w:rsidR="005551E2" w:rsidRPr="005551E2" w:rsidRDefault="005551E2" w:rsidP="005551E2">
      <w:pPr>
        <w:spacing w:after="0"/>
        <w:rPr>
          <w:sz w:val="26"/>
          <w:szCs w:val="26"/>
        </w:rPr>
      </w:pPr>
      <w:r w:rsidRPr="005551E2">
        <w:rPr>
          <w:sz w:val="26"/>
          <w:szCs w:val="26"/>
        </w:rPr>
        <w:t>«Щегловское сельское поселение»</w:t>
      </w:r>
    </w:p>
    <w:p w:rsidR="0009137B" w:rsidRPr="005551E2" w:rsidRDefault="0009137B" w:rsidP="0009137B">
      <w:pPr>
        <w:rPr>
          <w:sz w:val="26"/>
          <w:szCs w:val="26"/>
        </w:rPr>
      </w:pPr>
    </w:p>
    <w:p w:rsidR="001A75FA" w:rsidRPr="005551E2" w:rsidRDefault="001A75FA" w:rsidP="0009137B">
      <w:pPr>
        <w:rPr>
          <w:sz w:val="26"/>
          <w:szCs w:val="26"/>
        </w:rPr>
      </w:pPr>
    </w:p>
    <w:p w:rsidR="001A75FA" w:rsidRDefault="001A75FA" w:rsidP="0009137B"/>
    <w:p w:rsidR="001A75FA" w:rsidRDefault="0009137B" w:rsidP="0009137B">
      <w:pPr>
        <w:pStyle w:val="a3"/>
        <w:jc w:val="right"/>
      </w:pPr>
      <w:r>
        <w:t xml:space="preserve">                                    Приложение </w:t>
      </w:r>
    </w:p>
    <w:p w:rsidR="0009137B" w:rsidRDefault="001A75FA" w:rsidP="001A75FA">
      <w:pPr>
        <w:pStyle w:val="a3"/>
        <w:jc w:val="right"/>
      </w:pPr>
      <w:r>
        <w:t>к  Постановлению администрации</w:t>
      </w:r>
    </w:p>
    <w:p w:rsidR="001A75FA" w:rsidRDefault="0009137B" w:rsidP="001A75FA">
      <w:pPr>
        <w:pStyle w:val="a3"/>
        <w:jc w:val="right"/>
      </w:pPr>
      <w:r>
        <w:t xml:space="preserve">МО «Щегловское сельское поселение </w:t>
      </w:r>
    </w:p>
    <w:p w:rsidR="0009137B" w:rsidRDefault="0009137B" w:rsidP="001A75FA">
      <w:pPr>
        <w:pStyle w:val="a3"/>
        <w:jc w:val="right"/>
      </w:pPr>
      <w:r>
        <w:t>№</w:t>
      </w:r>
      <w:r w:rsidR="005551E2">
        <w:t>286</w:t>
      </w:r>
      <w:r>
        <w:t>от</w:t>
      </w:r>
      <w:r w:rsidR="005551E2">
        <w:t xml:space="preserve"> 30</w:t>
      </w:r>
      <w:r>
        <w:t>.</w:t>
      </w:r>
      <w:r w:rsidR="005551E2">
        <w:t>06.</w:t>
      </w:r>
      <w:r w:rsidR="001A75FA">
        <w:t xml:space="preserve"> 2015</w:t>
      </w:r>
      <w:r>
        <w:t xml:space="preserve"> года </w:t>
      </w:r>
    </w:p>
    <w:p w:rsidR="003947DC" w:rsidRDefault="00B259D4"/>
    <w:p w:rsidR="001A75FA" w:rsidRDefault="001A75FA"/>
    <w:p w:rsidR="001A75FA" w:rsidRPr="001A75FA" w:rsidRDefault="001A75FA" w:rsidP="001A75FA">
      <w:pPr>
        <w:jc w:val="center"/>
      </w:pPr>
      <w:r w:rsidRPr="001A75FA">
        <w:t>ПОРЯДОК</w:t>
      </w:r>
    </w:p>
    <w:p w:rsidR="001A75FA" w:rsidRPr="001A75FA" w:rsidRDefault="001A75FA" w:rsidP="001A75FA">
      <w:pPr>
        <w:jc w:val="center"/>
      </w:pPr>
      <w:r w:rsidRPr="001A75FA">
        <w:t>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</w:t>
      </w:r>
    </w:p>
    <w:p w:rsidR="001A75FA" w:rsidRPr="001A75FA" w:rsidRDefault="001A75FA" w:rsidP="001A75FA"/>
    <w:p w:rsidR="001A75FA" w:rsidRPr="001A75FA" w:rsidRDefault="001A75FA" w:rsidP="001A75FA"/>
    <w:p w:rsidR="001A75FA" w:rsidRPr="001A75FA" w:rsidRDefault="001A75FA" w:rsidP="001A75FA">
      <w:r w:rsidRPr="001A75FA">
        <w:t>I. Общие положения</w:t>
      </w:r>
    </w:p>
    <w:p w:rsidR="001A75FA" w:rsidRPr="001A75FA" w:rsidRDefault="001A75FA" w:rsidP="00935127">
      <w:pPr>
        <w:jc w:val="both"/>
      </w:pPr>
      <w:r w:rsidRPr="001A75FA">
        <w:t xml:space="preserve">1. Настоящий Порядок определяет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также – заинтересованные лица), на заседании координационных и совещательных органов, образованных </w:t>
      </w:r>
      <w:r>
        <w:rPr>
          <w:iCs/>
        </w:rPr>
        <w:t>Администрацией МО «Щегловское сельское поселение».</w:t>
      </w:r>
    </w:p>
    <w:p w:rsidR="001A75FA" w:rsidRPr="001A75FA" w:rsidRDefault="001A75FA" w:rsidP="00935127">
      <w:pPr>
        <w:jc w:val="both"/>
      </w:pPr>
      <w:r w:rsidRPr="001A75FA">
        <w:t>2. 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сведения, относящиеся к информации ограниченного доступа.</w:t>
      </w:r>
    </w:p>
    <w:p w:rsidR="001A75FA" w:rsidRPr="001A75FA" w:rsidRDefault="001A75FA" w:rsidP="00935127">
      <w:pPr>
        <w:jc w:val="both"/>
      </w:pPr>
      <w:r w:rsidRPr="001A75FA"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1A75FA" w:rsidRPr="001A75FA" w:rsidRDefault="001A75FA" w:rsidP="00935127">
      <w:pPr>
        <w:jc w:val="both"/>
      </w:pPr>
      <w:r w:rsidRPr="001A75FA"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1A75FA" w:rsidRPr="001A75FA" w:rsidRDefault="001A75FA" w:rsidP="00935127">
      <w:pPr>
        <w:jc w:val="both"/>
      </w:pPr>
      <w:r w:rsidRPr="001A75FA">
        <w:t>3. Действие настоящего Порядка не распространяется:</w:t>
      </w:r>
    </w:p>
    <w:p w:rsidR="001A75FA" w:rsidRPr="001A75FA" w:rsidRDefault="001A75FA" w:rsidP="00935127">
      <w:pPr>
        <w:jc w:val="both"/>
      </w:pPr>
      <w:r w:rsidRPr="001A75FA">
        <w:t>- на лиц, включенных в состав коллегиального органа;</w:t>
      </w:r>
    </w:p>
    <w:p w:rsidR="001A75FA" w:rsidRPr="001A75FA" w:rsidRDefault="001A75FA" w:rsidP="00935127">
      <w:pPr>
        <w:jc w:val="both"/>
      </w:pPr>
      <w:r w:rsidRPr="001A75FA">
        <w:t>- на лиц, приглашенных на заседание коллегиального органа;</w:t>
      </w:r>
    </w:p>
    <w:p w:rsidR="001A75FA" w:rsidRPr="001A75FA" w:rsidRDefault="001A75FA" w:rsidP="00935127">
      <w:pPr>
        <w:jc w:val="both"/>
      </w:pPr>
      <w:r w:rsidRPr="001A75FA">
        <w:t>- 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  <w:bookmarkStart w:id="0" w:name="Par51"/>
      <w:bookmarkEnd w:id="0"/>
    </w:p>
    <w:p w:rsidR="001A75FA" w:rsidRPr="001A75FA" w:rsidRDefault="001A75FA" w:rsidP="00935127">
      <w:pPr>
        <w:jc w:val="both"/>
      </w:pPr>
    </w:p>
    <w:p w:rsidR="001A75FA" w:rsidRPr="001A75FA" w:rsidRDefault="001A75FA" w:rsidP="00935127">
      <w:pPr>
        <w:jc w:val="both"/>
      </w:pPr>
      <w:r w:rsidRPr="001A75FA">
        <w:t>II.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коллегиального органа</w:t>
      </w:r>
    </w:p>
    <w:p w:rsidR="001A75FA" w:rsidRPr="001A75FA" w:rsidRDefault="001A75FA" w:rsidP="00935127">
      <w:pPr>
        <w:jc w:val="both"/>
      </w:pPr>
      <w:r w:rsidRPr="001A75FA">
        <w:lastRenderedPageBreak/>
        <w:t xml:space="preserve">4. Структурное подразделение Службы, обеспечивающее деятельность коллегиального органа, не позднее 10 рабочих дней до дня проведения заседания, представляет в </w:t>
      </w:r>
      <w:r w:rsidRPr="001A75FA">
        <w:rPr>
          <w:iCs/>
        </w:rPr>
        <w:t xml:space="preserve">Администрацию МО </w:t>
      </w:r>
      <w:r w:rsidRPr="001A75FA">
        <w:rPr>
          <w:bCs/>
        </w:rPr>
        <w:t>«Щегловское сельское поселение»</w:t>
      </w:r>
      <w:r w:rsidRPr="001A75FA">
        <w:rPr>
          <w:iCs/>
        </w:rPr>
        <w:t>Всеволожского муниципального района Ленинградской области</w:t>
      </w:r>
      <w:r w:rsidRPr="001A75FA">
        <w:t xml:space="preserve">информацию о запланированном к проведению заседании коллегиального органа для информирования заинтересованных лиц через средства массовой информации и (или) путем размещения информации на официальном сайте муниципального образования </w:t>
      </w:r>
      <w:proofErr w:type="spellStart"/>
      <w:r w:rsidRPr="001A75FA">
        <w:rPr>
          <w:bCs/>
        </w:rPr>
        <w:t>sheglovo</w:t>
      </w:r>
      <w:proofErr w:type="spellEnd"/>
      <w:r w:rsidRPr="001A75FA">
        <w:rPr>
          <w:bCs/>
        </w:rPr>
        <w:t>.</w:t>
      </w:r>
      <w:proofErr w:type="spellStart"/>
      <w:r w:rsidRPr="001A75FA">
        <w:rPr>
          <w:bCs/>
          <w:lang w:val="en-US"/>
        </w:rPr>
        <w:t>ru</w:t>
      </w:r>
      <w:proofErr w:type="spellEnd"/>
    </w:p>
    <w:p w:rsidR="001A75FA" w:rsidRPr="001A75FA" w:rsidRDefault="001A75FA" w:rsidP="00935127">
      <w:pPr>
        <w:jc w:val="both"/>
      </w:pPr>
      <w:r w:rsidRPr="001A75FA">
        <w:t>5. Информация включает в себя следующие сведения:</w:t>
      </w:r>
    </w:p>
    <w:p w:rsidR="001A75FA" w:rsidRPr="001A75FA" w:rsidRDefault="001A75FA" w:rsidP="00935127">
      <w:pPr>
        <w:jc w:val="both"/>
      </w:pPr>
      <w:r w:rsidRPr="001A75FA">
        <w:t>1) дата и время проведения заседания;</w:t>
      </w:r>
    </w:p>
    <w:p w:rsidR="001A75FA" w:rsidRPr="001A75FA" w:rsidRDefault="001A75FA" w:rsidP="00935127">
      <w:pPr>
        <w:jc w:val="both"/>
      </w:pPr>
      <w:r w:rsidRPr="001A75FA">
        <w:t>2) место проведения заседания с указанием точного адреса;</w:t>
      </w:r>
    </w:p>
    <w:p w:rsidR="001A75FA" w:rsidRPr="001A75FA" w:rsidRDefault="001A75FA" w:rsidP="00935127">
      <w:pPr>
        <w:jc w:val="both"/>
      </w:pPr>
      <w:r w:rsidRPr="001A75FA">
        <w:t>3) тема проведения заседания;</w:t>
      </w:r>
    </w:p>
    <w:p w:rsidR="001A75FA" w:rsidRPr="001A75FA" w:rsidRDefault="001A75FA" w:rsidP="00935127">
      <w:pPr>
        <w:jc w:val="both"/>
      </w:pPr>
      <w:r w:rsidRPr="001A75FA">
        <w:t>4)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документ, подтверждающий полномочия;</w:t>
      </w:r>
    </w:p>
    <w:p w:rsidR="001A75FA" w:rsidRPr="001A75FA" w:rsidRDefault="001A75FA" w:rsidP="00935127">
      <w:pPr>
        <w:jc w:val="both"/>
      </w:pPr>
      <w:r w:rsidRPr="001A75FA">
        <w:t>5) порядок присутствия заинтересованных лиц на заседании;</w:t>
      </w:r>
    </w:p>
    <w:p w:rsidR="001A75FA" w:rsidRPr="001A75FA" w:rsidRDefault="001A75FA" w:rsidP="00935127">
      <w:pPr>
        <w:jc w:val="both"/>
      </w:pPr>
      <w:r w:rsidRPr="001A75FA">
        <w:t>6) контактный телефон и электронный адрес Департамента (Службы);</w:t>
      </w:r>
    </w:p>
    <w:p w:rsidR="001A75FA" w:rsidRPr="001A75FA" w:rsidRDefault="001A75FA" w:rsidP="00935127">
      <w:pPr>
        <w:jc w:val="both"/>
      </w:pPr>
      <w:r w:rsidRPr="001A75FA">
        <w:t>7) иная справочная информация по вопросам проведения заседания.</w:t>
      </w:r>
    </w:p>
    <w:p w:rsidR="001A75FA" w:rsidRPr="001A75FA" w:rsidRDefault="001A75FA" w:rsidP="00935127">
      <w:pPr>
        <w:jc w:val="both"/>
      </w:pPr>
      <w:r w:rsidRPr="001A75FA">
        <w:t>6. В случае проведения закрытого заседания или отдельной его части в тех же источниках приводится соответствующая информация.</w:t>
      </w:r>
    </w:p>
    <w:p w:rsidR="001A75FA" w:rsidRPr="001A75FA" w:rsidRDefault="001A75FA" w:rsidP="00935127">
      <w:pPr>
        <w:jc w:val="both"/>
      </w:pPr>
      <w:bookmarkStart w:id="1" w:name="Par65"/>
      <w:bookmarkEnd w:id="1"/>
    </w:p>
    <w:p w:rsidR="001A75FA" w:rsidRPr="001A75FA" w:rsidRDefault="001A75FA" w:rsidP="00935127">
      <w:pPr>
        <w:jc w:val="both"/>
      </w:pPr>
      <w:r w:rsidRPr="001A75FA">
        <w:t>III.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коллегиального органа</w:t>
      </w:r>
    </w:p>
    <w:p w:rsidR="001A75FA" w:rsidRPr="001A75FA" w:rsidRDefault="001A75FA" w:rsidP="00935127">
      <w:pPr>
        <w:jc w:val="both"/>
      </w:pPr>
      <w:bookmarkStart w:id="2" w:name="Par68"/>
      <w:bookmarkEnd w:id="2"/>
      <w:r w:rsidRPr="001A75FA">
        <w:t>7. 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– заявка) не позднее 3 рабочих дней до дня начала заседания.</w:t>
      </w:r>
    </w:p>
    <w:p w:rsidR="001A75FA" w:rsidRPr="001A75FA" w:rsidRDefault="001A75FA" w:rsidP="00935127">
      <w:pPr>
        <w:jc w:val="both"/>
      </w:pPr>
      <w:r w:rsidRPr="001A75FA">
        <w:t>Форма заявки приведена в приложении к настоящему Порядку.</w:t>
      </w:r>
    </w:p>
    <w:p w:rsidR="001A75FA" w:rsidRPr="00935127" w:rsidRDefault="001A75FA" w:rsidP="00935127">
      <w:pPr>
        <w:jc w:val="both"/>
      </w:pPr>
      <w:r w:rsidRPr="001A75FA">
        <w:t xml:space="preserve">8. Заявка направляется заинтересованным лицом в письменном виде по адресу: </w:t>
      </w:r>
      <w:r w:rsidRPr="001A75FA">
        <w:rPr>
          <w:iCs/>
        </w:rPr>
        <w:t>1886</w:t>
      </w:r>
      <w:r w:rsidR="005551E2">
        <w:rPr>
          <w:iCs/>
        </w:rPr>
        <w:t>76</w:t>
      </w:r>
      <w:r w:rsidRPr="001A75FA">
        <w:rPr>
          <w:iCs/>
        </w:rPr>
        <w:t xml:space="preserve">, Ленинградская обл., Всеволожский район, </w:t>
      </w:r>
      <w:proofErr w:type="spellStart"/>
      <w:proofErr w:type="gramStart"/>
      <w:r w:rsidRPr="001A75FA">
        <w:t>п</w:t>
      </w:r>
      <w:proofErr w:type="spellEnd"/>
      <w:proofErr w:type="gramEnd"/>
      <w:r w:rsidRPr="001A75FA">
        <w:t>/о Щеглово, д. 5,</w:t>
      </w:r>
      <w:r w:rsidRPr="001A75FA">
        <w:rPr>
          <w:iCs/>
        </w:rPr>
        <w:t xml:space="preserve"> либо</w:t>
      </w:r>
      <w:r w:rsidRPr="001A75FA">
        <w:t xml:space="preserve"> в электронном виде на электронный адрес </w:t>
      </w:r>
      <w:r w:rsidR="00935127">
        <w:t xml:space="preserve">Коллегиального органа </w:t>
      </w:r>
      <w:r w:rsidR="00935127">
        <w:rPr>
          <w:lang w:val="en-US"/>
        </w:rPr>
        <w:t>admin</w:t>
      </w:r>
      <w:r w:rsidR="00935127" w:rsidRPr="00935127">
        <w:t>@</w:t>
      </w:r>
      <w:proofErr w:type="spellStart"/>
      <w:r w:rsidR="00935127">
        <w:rPr>
          <w:lang w:val="en-US"/>
        </w:rPr>
        <w:t>sheglovo</w:t>
      </w:r>
      <w:proofErr w:type="spellEnd"/>
      <w:r w:rsidR="00935127" w:rsidRPr="00935127">
        <w:t>.</w:t>
      </w:r>
      <w:proofErr w:type="spellStart"/>
      <w:r w:rsidR="00935127">
        <w:rPr>
          <w:lang w:val="en-US"/>
        </w:rPr>
        <w:t>ru</w:t>
      </w:r>
      <w:proofErr w:type="spellEnd"/>
    </w:p>
    <w:p w:rsidR="001A75FA" w:rsidRPr="001A75FA" w:rsidRDefault="001A75FA" w:rsidP="00935127">
      <w:pPr>
        <w:jc w:val="both"/>
        <w:rPr>
          <w:i/>
          <w:iCs/>
        </w:rPr>
      </w:pPr>
      <w:r w:rsidRPr="001A75FA">
        <w:t xml:space="preserve">9. Регистрация заявок осуществляется </w:t>
      </w:r>
      <w:r w:rsidR="00935127">
        <w:rPr>
          <w:iCs/>
        </w:rPr>
        <w:t xml:space="preserve">специалистом Администрации МО «Щегловское сельское поселение». </w:t>
      </w:r>
      <w:r w:rsidRPr="001A75FA">
        <w:t>При регистрации заявки проставляется отметка о дате и времени ее поступления.</w:t>
      </w:r>
    </w:p>
    <w:p w:rsidR="001A75FA" w:rsidRPr="001A75FA" w:rsidRDefault="001A75FA" w:rsidP="00935127">
      <w:pPr>
        <w:jc w:val="both"/>
      </w:pPr>
      <w:r w:rsidRPr="001A75FA">
        <w:t>Обработка персональных данных осуществляется в соответствии с Федеральным законом от 27 июля 2006 года № 152-ФЗ «О персональных данных».</w:t>
      </w:r>
    </w:p>
    <w:p w:rsidR="001A75FA" w:rsidRPr="001A75FA" w:rsidRDefault="001A75FA" w:rsidP="00935127">
      <w:pPr>
        <w:jc w:val="both"/>
      </w:pPr>
      <w:r w:rsidRPr="001A75FA">
        <w:t>10.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 Должностные лица коллегиального органа предусматривают необходимые условия для размещения заинтересованных лиц в месте проведения заседания.</w:t>
      </w:r>
    </w:p>
    <w:p w:rsidR="001A75FA" w:rsidRPr="001A75FA" w:rsidRDefault="001A75FA" w:rsidP="00935127">
      <w:pPr>
        <w:jc w:val="both"/>
      </w:pPr>
      <w:r w:rsidRPr="001A75FA">
        <w:lastRenderedPageBreak/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</w:t>
      </w:r>
      <w:r w:rsidR="00935127">
        <w:t>на не должно быть менее 7</w:t>
      </w:r>
      <w:r w:rsidRPr="001A75FA">
        <w:t>.</w:t>
      </w:r>
    </w:p>
    <w:p w:rsidR="001A75FA" w:rsidRPr="001A75FA" w:rsidRDefault="001A75FA" w:rsidP="00935127">
      <w:pPr>
        <w:jc w:val="both"/>
      </w:pPr>
      <w:r w:rsidRPr="001A75FA">
        <w:t>В случае превышения числа заинтересованных лиц, представивших заявку, числу свободных мест размещение производится должностными лицами Коллегиального органа, ответственными за проведение заседания, в порядке очереди по дате и времени получения заявки.</w:t>
      </w:r>
    </w:p>
    <w:p w:rsidR="001A75FA" w:rsidRPr="001A75FA" w:rsidRDefault="001A75FA" w:rsidP="00935127">
      <w:pPr>
        <w:jc w:val="both"/>
      </w:pPr>
      <w:r w:rsidRPr="001A75FA">
        <w:t>Должностные лица Коллегиального органа, ответственные за проведение заседания сообщают заинтересованным лицам, представившим заявку, об отсутствии мест для размещения с использованием средств телефонной связи и (или) электронной почты не позднее 2 рабочих дней до дня начала заседания.</w:t>
      </w:r>
    </w:p>
    <w:p w:rsidR="001A75FA" w:rsidRPr="001A75FA" w:rsidRDefault="001A75FA" w:rsidP="00935127">
      <w:pPr>
        <w:jc w:val="both"/>
      </w:pPr>
      <w:r w:rsidRPr="001A75FA">
        <w:t>11. Заинтересованное лицо не допускается к участию в заседании в следующих случаях:</w:t>
      </w:r>
    </w:p>
    <w:p w:rsidR="001A75FA" w:rsidRPr="001A75FA" w:rsidRDefault="001A75FA" w:rsidP="00935127">
      <w:pPr>
        <w:jc w:val="both"/>
      </w:pPr>
      <w:r w:rsidRPr="001A75FA">
        <w:t>1) непредставление заявки в срок, указанный в пункте 7 настоящего Порядка;</w:t>
      </w:r>
    </w:p>
    <w:p w:rsidR="001A75FA" w:rsidRPr="001A75FA" w:rsidRDefault="001A75FA" w:rsidP="00935127">
      <w:pPr>
        <w:jc w:val="both"/>
      </w:pPr>
      <w:r w:rsidRPr="001A75FA"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полномочия;</w:t>
      </w:r>
    </w:p>
    <w:p w:rsidR="001A75FA" w:rsidRPr="001A75FA" w:rsidRDefault="001A75FA" w:rsidP="00935127">
      <w:pPr>
        <w:jc w:val="both"/>
      </w:pPr>
      <w:r w:rsidRPr="001A75FA">
        <w:t>3) непрохождение процедуры регистрации в соответствии с пунктом 13 настоящего Порядка;</w:t>
      </w:r>
    </w:p>
    <w:p w:rsidR="001A75FA" w:rsidRPr="001A75FA" w:rsidRDefault="001A75FA" w:rsidP="00935127">
      <w:pPr>
        <w:jc w:val="both"/>
      </w:pPr>
      <w:r w:rsidRPr="001A75FA">
        <w:t>4) отсутствие свободных мест для размещения.</w:t>
      </w:r>
    </w:p>
    <w:p w:rsidR="001A75FA" w:rsidRPr="001A75FA" w:rsidRDefault="001A75FA" w:rsidP="00935127">
      <w:pPr>
        <w:jc w:val="both"/>
      </w:pPr>
      <w:r w:rsidRPr="001A75FA">
        <w:t>12. 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полномочия, за исключением лиц, имеющих право представлять интересы без доверенности.</w:t>
      </w:r>
    </w:p>
    <w:p w:rsidR="001A75FA" w:rsidRPr="001A75FA" w:rsidRDefault="001A75FA" w:rsidP="00935127">
      <w:pPr>
        <w:jc w:val="both"/>
      </w:pPr>
      <w:r w:rsidRPr="001A75FA"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1A75FA" w:rsidRPr="001A75FA" w:rsidRDefault="001A75FA" w:rsidP="00935127">
      <w:pPr>
        <w:jc w:val="both"/>
      </w:pPr>
      <w:r w:rsidRPr="001A75FA"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1A75FA" w:rsidRPr="001A75FA" w:rsidRDefault="001A75FA" w:rsidP="00935127">
      <w:pPr>
        <w:jc w:val="both"/>
      </w:pPr>
      <w:bookmarkStart w:id="3" w:name="Par82"/>
      <w:bookmarkEnd w:id="3"/>
      <w:r w:rsidRPr="001A75FA">
        <w:t>13. Должностные лица Коллегиального органа, ответственные за проведение заседания коллегиального органа, перед началом заседания проводят процедуру регистрации заинтересованных лиц.</w:t>
      </w:r>
    </w:p>
    <w:p w:rsidR="001A75FA" w:rsidRPr="001A75FA" w:rsidRDefault="001A75FA" w:rsidP="00935127">
      <w:pPr>
        <w:jc w:val="both"/>
      </w:pPr>
      <w:r w:rsidRPr="001A75FA">
        <w:t>В лист регистрации вносятся фамилия, имя и отчество. Листы регистрации приобщаются к материалам заседания.</w:t>
      </w:r>
    </w:p>
    <w:p w:rsidR="001A75FA" w:rsidRPr="001A75FA" w:rsidRDefault="001A75FA" w:rsidP="00935127">
      <w:pPr>
        <w:jc w:val="both"/>
      </w:pPr>
      <w:r w:rsidRPr="001A75FA"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1A75FA" w:rsidRPr="001A75FA" w:rsidRDefault="001A75FA" w:rsidP="00935127">
      <w:pPr>
        <w:jc w:val="both"/>
      </w:pPr>
      <w:r w:rsidRPr="001A75FA">
        <w:t>14. 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1A75FA" w:rsidRDefault="001A75FA" w:rsidP="009430CE">
      <w:pPr>
        <w:jc w:val="both"/>
      </w:pPr>
      <w:r w:rsidRPr="001A75FA">
        <w:lastRenderedPageBreak/>
        <w:t>15. Для обеспечения беспрепятственного доступа заинтересованных лиц в административные здания (помещения), где планируется проведение заседания коллегиального органа, должностные лица, ответственные за проведение заседания, обязаны (а) уведомить заинтересованных лиц об организации пропускного режима.</w:t>
      </w:r>
      <w:bookmarkStart w:id="4" w:name="_GoBack"/>
      <w:bookmarkEnd w:id="4"/>
    </w:p>
    <w:sectPr w:rsidR="001A75FA" w:rsidSect="005551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0C98"/>
    <w:multiLevelType w:val="hybridMultilevel"/>
    <w:tmpl w:val="3F425306"/>
    <w:lvl w:ilvl="0" w:tplc="DD70C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14C"/>
    <w:rsid w:val="0009137B"/>
    <w:rsid w:val="001A75FA"/>
    <w:rsid w:val="001F3FE1"/>
    <w:rsid w:val="00323D67"/>
    <w:rsid w:val="00470C89"/>
    <w:rsid w:val="004E04A4"/>
    <w:rsid w:val="005551E2"/>
    <w:rsid w:val="0081314C"/>
    <w:rsid w:val="0091421D"/>
    <w:rsid w:val="00935127"/>
    <w:rsid w:val="009430CE"/>
    <w:rsid w:val="00B259D4"/>
    <w:rsid w:val="00ED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9137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5551E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D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9137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5551E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D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Чулков Санкт-Петербург</dc:creator>
  <cp:lastModifiedBy>User</cp:lastModifiedBy>
  <cp:revision>2</cp:revision>
  <cp:lastPrinted>2015-07-02T07:51:00Z</cp:lastPrinted>
  <dcterms:created xsi:type="dcterms:W3CDTF">2015-08-18T11:12:00Z</dcterms:created>
  <dcterms:modified xsi:type="dcterms:W3CDTF">2015-08-18T11:12:00Z</dcterms:modified>
</cp:coreProperties>
</file>