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3AFE" w:rsidRPr="00414E0D" w:rsidRDefault="006E3AFE" w:rsidP="006E3AFE">
      <w:pPr>
        <w:pStyle w:val="a7"/>
        <w:jc w:val="center"/>
        <w:rPr>
          <w:rFonts w:ascii="Times New Roman" w:hAnsi="Times New Roman"/>
          <w:sz w:val="28"/>
          <w:szCs w:val="28"/>
        </w:rPr>
      </w:pPr>
      <w:r w:rsidRPr="00414E0D">
        <w:rPr>
          <w:rFonts w:ascii="Times New Roman" w:hAnsi="Times New Roman"/>
          <w:sz w:val="28"/>
          <w:szCs w:val="28"/>
        </w:rPr>
        <w:t>Герб</w:t>
      </w:r>
    </w:p>
    <w:p w:rsidR="006E3AFE" w:rsidRPr="00414E0D" w:rsidRDefault="006E3AFE" w:rsidP="006E3AFE">
      <w:pPr>
        <w:pStyle w:val="a7"/>
        <w:jc w:val="center"/>
        <w:rPr>
          <w:rFonts w:ascii="Times New Roman" w:hAnsi="Times New Roman"/>
          <w:sz w:val="28"/>
          <w:szCs w:val="28"/>
        </w:rPr>
      </w:pPr>
      <w:r w:rsidRPr="00414E0D">
        <w:rPr>
          <w:rFonts w:ascii="Times New Roman" w:hAnsi="Times New Roman"/>
          <w:sz w:val="28"/>
          <w:szCs w:val="28"/>
        </w:rPr>
        <w:t>Муниципальное образование</w:t>
      </w:r>
    </w:p>
    <w:p w:rsidR="006E3AFE" w:rsidRPr="00414E0D" w:rsidRDefault="006E3AFE" w:rsidP="006E3AFE">
      <w:pPr>
        <w:pStyle w:val="a7"/>
        <w:jc w:val="center"/>
        <w:rPr>
          <w:rFonts w:ascii="Times New Roman" w:hAnsi="Times New Roman"/>
          <w:sz w:val="28"/>
          <w:szCs w:val="28"/>
        </w:rPr>
      </w:pPr>
      <w:r w:rsidRPr="00414E0D">
        <w:rPr>
          <w:rFonts w:ascii="Times New Roman" w:hAnsi="Times New Roman"/>
          <w:sz w:val="28"/>
          <w:szCs w:val="28"/>
        </w:rPr>
        <w:t>«Щегловское сельское поселение»</w:t>
      </w:r>
    </w:p>
    <w:p w:rsidR="006E3AFE" w:rsidRPr="00414E0D" w:rsidRDefault="006E3AFE" w:rsidP="006E3AFE">
      <w:pPr>
        <w:pStyle w:val="a7"/>
        <w:jc w:val="center"/>
        <w:rPr>
          <w:rFonts w:ascii="Times New Roman" w:hAnsi="Times New Roman"/>
          <w:sz w:val="28"/>
          <w:szCs w:val="28"/>
        </w:rPr>
      </w:pPr>
      <w:r w:rsidRPr="00414E0D">
        <w:rPr>
          <w:rFonts w:ascii="Times New Roman" w:hAnsi="Times New Roman"/>
          <w:sz w:val="28"/>
          <w:szCs w:val="28"/>
        </w:rPr>
        <w:t>Всеволожского муниципального района</w:t>
      </w:r>
      <w:r w:rsidR="00A40E3E">
        <w:rPr>
          <w:rFonts w:ascii="Times New Roman" w:hAnsi="Times New Roman"/>
          <w:sz w:val="28"/>
          <w:szCs w:val="28"/>
        </w:rPr>
        <w:t xml:space="preserve"> </w:t>
      </w:r>
      <w:r w:rsidRPr="00414E0D">
        <w:rPr>
          <w:rFonts w:ascii="Times New Roman" w:hAnsi="Times New Roman"/>
          <w:sz w:val="28"/>
          <w:szCs w:val="28"/>
        </w:rPr>
        <w:t>Ленинградской области</w:t>
      </w:r>
    </w:p>
    <w:p w:rsidR="006E3AFE" w:rsidRPr="00414E0D" w:rsidRDefault="006E3AFE" w:rsidP="006E3AFE">
      <w:pPr>
        <w:pStyle w:val="a7"/>
        <w:jc w:val="center"/>
        <w:rPr>
          <w:rFonts w:ascii="Times New Roman" w:hAnsi="Times New Roman"/>
          <w:sz w:val="28"/>
          <w:szCs w:val="28"/>
        </w:rPr>
      </w:pPr>
    </w:p>
    <w:p w:rsidR="006E3AFE" w:rsidRPr="00414E0D" w:rsidRDefault="006E3AFE" w:rsidP="006E3AFE">
      <w:pPr>
        <w:pStyle w:val="a7"/>
        <w:jc w:val="center"/>
        <w:rPr>
          <w:rFonts w:ascii="Times New Roman" w:hAnsi="Times New Roman"/>
          <w:sz w:val="28"/>
          <w:szCs w:val="28"/>
        </w:rPr>
      </w:pPr>
      <w:r w:rsidRPr="00414E0D">
        <w:rPr>
          <w:rFonts w:ascii="Times New Roman" w:hAnsi="Times New Roman"/>
          <w:sz w:val="28"/>
          <w:szCs w:val="28"/>
        </w:rPr>
        <w:t>АДМИНИСТРАЦИЯ</w:t>
      </w:r>
    </w:p>
    <w:p w:rsidR="006E3AFE" w:rsidRPr="00414E0D" w:rsidRDefault="006E3AFE" w:rsidP="006E3AFE">
      <w:pPr>
        <w:pStyle w:val="a7"/>
        <w:jc w:val="center"/>
        <w:rPr>
          <w:rFonts w:ascii="Times New Roman" w:hAnsi="Times New Roman"/>
          <w:sz w:val="28"/>
          <w:szCs w:val="28"/>
        </w:rPr>
      </w:pPr>
    </w:p>
    <w:p w:rsidR="006E3AFE" w:rsidRPr="00414E0D" w:rsidRDefault="00CB2C6B" w:rsidP="00CB2C6B">
      <w:pPr>
        <w:pStyle w:val="a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</w:t>
      </w:r>
      <w:r w:rsidR="006E3AFE" w:rsidRPr="00414E0D">
        <w:rPr>
          <w:rFonts w:ascii="Times New Roman" w:hAnsi="Times New Roman"/>
          <w:sz w:val="28"/>
          <w:szCs w:val="28"/>
        </w:rPr>
        <w:t>ПОСТАНОВЛЕНИЕ</w:t>
      </w:r>
    </w:p>
    <w:p w:rsidR="006E3AFE" w:rsidRPr="00414E0D" w:rsidRDefault="006E3AFE" w:rsidP="006E3AFE">
      <w:pPr>
        <w:pStyle w:val="a7"/>
        <w:jc w:val="center"/>
        <w:rPr>
          <w:rFonts w:ascii="Times New Roman" w:hAnsi="Times New Roman"/>
          <w:sz w:val="28"/>
          <w:szCs w:val="28"/>
        </w:rPr>
      </w:pPr>
    </w:p>
    <w:p w:rsidR="006E3AFE" w:rsidRPr="00414E0D" w:rsidRDefault="006E3AFE" w:rsidP="006E3AFE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AD339E" w:rsidRDefault="00FC6BEF" w:rsidP="006E3AFE">
      <w:pPr>
        <w:pStyle w:val="a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ru-RU"/>
        </w:rPr>
        <w:t>30</w:t>
      </w:r>
      <w:r w:rsidR="000E1187">
        <w:rPr>
          <w:rFonts w:ascii="Times New Roman" w:hAnsi="Times New Roman"/>
          <w:sz w:val="28"/>
          <w:szCs w:val="28"/>
        </w:rPr>
        <w:t>.</w:t>
      </w:r>
      <w:r w:rsidR="00AD339E">
        <w:rPr>
          <w:rFonts w:ascii="Times New Roman" w:hAnsi="Times New Roman"/>
          <w:sz w:val="28"/>
          <w:szCs w:val="28"/>
        </w:rPr>
        <w:t>0</w:t>
      </w:r>
      <w:r w:rsidR="00E066A3">
        <w:rPr>
          <w:rFonts w:ascii="Times New Roman" w:hAnsi="Times New Roman"/>
          <w:sz w:val="28"/>
          <w:szCs w:val="28"/>
        </w:rPr>
        <w:t>1</w:t>
      </w:r>
      <w:r w:rsidR="000E1187">
        <w:rPr>
          <w:rFonts w:ascii="Times New Roman" w:hAnsi="Times New Roman"/>
          <w:sz w:val="28"/>
          <w:szCs w:val="28"/>
        </w:rPr>
        <w:t>.</w:t>
      </w:r>
      <w:r w:rsidR="006E3AFE">
        <w:rPr>
          <w:rFonts w:ascii="Times New Roman" w:hAnsi="Times New Roman"/>
          <w:sz w:val="28"/>
          <w:szCs w:val="28"/>
        </w:rPr>
        <w:t>201</w:t>
      </w:r>
      <w:r w:rsidR="00AD339E">
        <w:rPr>
          <w:rFonts w:ascii="Times New Roman" w:hAnsi="Times New Roman"/>
          <w:sz w:val="28"/>
          <w:szCs w:val="28"/>
        </w:rPr>
        <w:t>7</w:t>
      </w:r>
      <w:r w:rsidR="006E3AFE" w:rsidRPr="00414E0D">
        <w:rPr>
          <w:rFonts w:ascii="Times New Roman" w:hAnsi="Times New Roman"/>
          <w:sz w:val="28"/>
          <w:szCs w:val="28"/>
        </w:rPr>
        <w:tab/>
      </w:r>
      <w:r w:rsidR="006E3AFE" w:rsidRPr="00414E0D">
        <w:rPr>
          <w:rFonts w:ascii="Times New Roman" w:hAnsi="Times New Roman"/>
          <w:sz w:val="28"/>
          <w:szCs w:val="28"/>
        </w:rPr>
        <w:tab/>
      </w:r>
      <w:r w:rsidR="006E3AFE" w:rsidRPr="00414E0D">
        <w:rPr>
          <w:rFonts w:ascii="Times New Roman" w:hAnsi="Times New Roman"/>
          <w:sz w:val="28"/>
          <w:szCs w:val="28"/>
        </w:rPr>
        <w:tab/>
      </w:r>
      <w:r w:rsidR="006E3AFE" w:rsidRPr="00414E0D">
        <w:rPr>
          <w:rFonts w:ascii="Times New Roman" w:hAnsi="Times New Roman"/>
          <w:sz w:val="28"/>
          <w:szCs w:val="28"/>
        </w:rPr>
        <w:tab/>
      </w:r>
      <w:r w:rsidR="006E3AFE" w:rsidRPr="00414E0D">
        <w:rPr>
          <w:rFonts w:ascii="Times New Roman" w:hAnsi="Times New Roman"/>
          <w:sz w:val="28"/>
          <w:szCs w:val="28"/>
        </w:rPr>
        <w:tab/>
      </w:r>
      <w:r w:rsidR="006E3AFE" w:rsidRPr="00414E0D">
        <w:rPr>
          <w:rFonts w:ascii="Times New Roman" w:hAnsi="Times New Roman"/>
          <w:sz w:val="28"/>
          <w:szCs w:val="28"/>
        </w:rPr>
        <w:tab/>
      </w:r>
      <w:r w:rsidR="006E3AFE" w:rsidRPr="00414E0D">
        <w:rPr>
          <w:rFonts w:ascii="Times New Roman" w:hAnsi="Times New Roman"/>
          <w:sz w:val="28"/>
          <w:szCs w:val="28"/>
        </w:rPr>
        <w:tab/>
      </w:r>
      <w:r w:rsidR="000A32C2">
        <w:rPr>
          <w:rFonts w:ascii="Times New Roman" w:hAnsi="Times New Roman"/>
          <w:sz w:val="28"/>
          <w:szCs w:val="28"/>
        </w:rPr>
        <w:t xml:space="preserve">                           </w:t>
      </w:r>
      <w:r w:rsidR="006E3AFE" w:rsidRPr="00414E0D">
        <w:rPr>
          <w:rFonts w:ascii="Times New Roman" w:hAnsi="Times New Roman"/>
          <w:sz w:val="28"/>
          <w:szCs w:val="28"/>
        </w:rPr>
        <w:t>№</w:t>
      </w:r>
      <w:r w:rsidR="00E066A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7</w:t>
      </w:r>
      <w:r w:rsidR="00310551">
        <w:rPr>
          <w:rFonts w:ascii="Times New Roman" w:hAnsi="Times New Roman"/>
          <w:sz w:val="28"/>
          <w:szCs w:val="28"/>
        </w:rPr>
        <w:t>.1/17-п</w:t>
      </w:r>
    </w:p>
    <w:p w:rsidR="006E3AFE" w:rsidRPr="00846AFB" w:rsidRDefault="006E3AFE" w:rsidP="006E3AFE">
      <w:pPr>
        <w:pStyle w:val="a7"/>
        <w:jc w:val="both"/>
        <w:rPr>
          <w:rFonts w:ascii="Times New Roman" w:hAnsi="Times New Roman"/>
          <w:sz w:val="28"/>
          <w:szCs w:val="28"/>
        </w:rPr>
      </w:pPr>
      <w:r w:rsidRPr="00846AFB">
        <w:rPr>
          <w:rFonts w:ascii="Times New Roman" w:hAnsi="Times New Roman"/>
          <w:sz w:val="28"/>
          <w:szCs w:val="28"/>
        </w:rPr>
        <w:t xml:space="preserve">п. </w:t>
      </w:r>
      <w:proofErr w:type="spellStart"/>
      <w:r w:rsidRPr="00846AFB">
        <w:rPr>
          <w:rFonts w:ascii="Times New Roman" w:hAnsi="Times New Roman"/>
          <w:sz w:val="28"/>
          <w:szCs w:val="28"/>
        </w:rPr>
        <w:t>Щеглово</w:t>
      </w:r>
      <w:proofErr w:type="spellEnd"/>
    </w:p>
    <w:p w:rsidR="006E3AFE" w:rsidRPr="007565B7" w:rsidRDefault="006E3AFE" w:rsidP="006E3AFE">
      <w:pPr>
        <w:pStyle w:val="a7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5E26AE" w:rsidRPr="001423A9" w:rsidRDefault="001423A9" w:rsidP="003969B5">
      <w:pPr>
        <w:pStyle w:val="11"/>
        <w:shd w:val="clear" w:color="auto" w:fill="auto"/>
        <w:spacing w:before="0" w:after="600"/>
        <w:ind w:left="-142" w:right="4800"/>
        <w:jc w:val="both"/>
        <w:rPr>
          <w:lang w:val="ru-RU"/>
        </w:rPr>
      </w:pPr>
      <w:r>
        <w:rPr>
          <w:lang w:val="ru-RU"/>
        </w:rPr>
        <w:t>О внесении изменений в постановление администрации от 23.01.2017 №4.1/17-п «</w:t>
      </w:r>
      <w:r w:rsidR="00205873">
        <w:t xml:space="preserve">Об утверждении </w:t>
      </w:r>
      <w:proofErr w:type="gramStart"/>
      <w:r w:rsidR="00205873">
        <w:t>норматива стоимости одного квадратного метра общей площади жилья</w:t>
      </w:r>
      <w:proofErr w:type="gramEnd"/>
      <w:r w:rsidR="00205873">
        <w:t xml:space="preserve"> на территории МО «</w:t>
      </w:r>
      <w:r w:rsidR="003969B5">
        <w:t>Щегловское сельское поселение</w:t>
      </w:r>
      <w:r w:rsidR="00205873">
        <w:t xml:space="preserve">» на </w:t>
      </w:r>
      <w:r w:rsidR="00AD339E">
        <w:t>1</w:t>
      </w:r>
      <w:r w:rsidR="00205873">
        <w:t>-й квартал 201</w:t>
      </w:r>
      <w:r w:rsidR="00AD339E">
        <w:t>7</w:t>
      </w:r>
      <w:r w:rsidR="00205873">
        <w:t xml:space="preserve"> года</w:t>
      </w:r>
      <w:r>
        <w:rPr>
          <w:lang w:val="ru-RU"/>
        </w:rPr>
        <w:t>»</w:t>
      </w:r>
    </w:p>
    <w:p w:rsidR="003969B5" w:rsidRPr="00E9254B" w:rsidRDefault="00205873" w:rsidP="003969B5">
      <w:pPr>
        <w:pStyle w:val="11"/>
        <w:shd w:val="clear" w:color="auto" w:fill="auto"/>
        <w:spacing w:before="0" w:after="0"/>
        <w:ind w:left="-142" w:right="20" w:firstLine="709"/>
        <w:jc w:val="both"/>
        <w:rPr>
          <w:sz w:val="28"/>
          <w:szCs w:val="28"/>
        </w:rPr>
      </w:pPr>
      <w:r w:rsidRPr="00E9254B">
        <w:rPr>
          <w:sz w:val="28"/>
          <w:szCs w:val="28"/>
        </w:rPr>
        <w:t>В соответствии с Приказом Министерства строительства и жилищ</w:t>
      </w:r>
      <w:r w:rsidR="003969B5" w:rsidRPr="00E9254B">
        <w:rPr>
          <w:sz w:val="28"/>
          <w:szCs w:val="28"/>
        </w:rPr>
        <w:t>н</w:t>
      </w:r>
      <w:proofErr w:type="gramStart"/>
      <w:r w:rsidRPr="00E9254B">
        <w:rPr>
          <w:sz w:val="28"/>
          <w:szCs w:val="28"/>
        </w:rPr>
        <w:t>о-</w:t>
      </w:r>
      <w:proofErr w:type="gramEnd"/>
      <w:r w:rsidRPr="00E9254B">
        <w:rPr>
          <w:sz w:val="28"/>
          <w:szCs w:val="28"/>
        </w:rPr>
        <w:t xml:space="preserve"> коммунального хозяйства Российской Федерации от 2</w:t>
      </w:r>
      <w:r w:rsidR="001423A9">
        <w:rPr>
          <w:sz w:val="28"/>
          <w:szCs w:val="28"/>
          <w:lang w:val="ru-RU"/>
        </w:rPr>
        <w:t>2</w:t>
      </w:r>
      <w:r w:rsidRPr="00E9254B">
        <w:rPr>
          <w:sz w:val="28"/>
          <w:szCs w:val="28"/>
        </w:rPr>
        <w:t>.12.201</w:t>
      </w:r>
      <w:r w:rsidR="001423A9">
        <w:rPr>
          <w:sz w:val="28"/>
          <w:szCs w:val="28"/>
          <w:lang w:val="ru-RU"/>
        </w:rPr>
        <w:t>6</w:t>
      </w:r>
      <w:r w:rsidRPr="00E9254B">
        <w:rPr>
          <w:sz w:val="28"/>
          <w:szCs w:val="28"/>
        </w:rPr>
        <w:t xml:space="preserve"> №</w:t>
      </w:r>
      <w:r w:rsidR="001423A9">
        <w:rPr>
          <w:sz w:val="28"/>
          <w:szCs w:val="28"/>
          <w:lang w:val="ru-RU"/>
        </w:rPr>
        <w:t>1003</w:t>
      </w:r>
      <w:r w:rsidRPr="00E9254B">
        <w:rPr>
          <w:sz w:val="28"/>
          <w:szCs w:val="28"/>
        </w:rPr>
        <w:t>/</w:t>
      </w:r>
      <w:proofErr w:type="spellStart"/>
      <w:r w:rsidRPr="00E9254B">
        <w:rPr>
          <w:sz w:val="28"/>
          <w:szCs w:val="28"/>
        </w:rPr>
        <w:t>пр</w:t>
      </w:r>
      <w:proofErr w:type="spellEnd"/>
      <w:r w:rsidRPr="00E9254B">
        <w:rPr>
          <w:sz w:val="28"/>
          <w:szCs w:val="28"/>
        </w:rPr>
        <w:t xml:space="preserve"> «О нормативе стоимости одного квадратного метра общей площади жилого помещения по Российской Федерации на первое полугодие 201</w:t>
      </w:r>
      <w:r w:rsidR="001423A9">
        <w:rPr>
          <w:sz w:val="28"/>
          <w:szCs w:val="28"/>
          <w:lang w:val="ru-RU"/>
        </w:rPr>
        <w:t>7</w:t>
      </w:r>
      <w:r w:rsidRPr="00E9254B">
        <w:rPr>
          <w:sz w:val="28"/>
          <w:szCs w:val="28"/>
        </w:rPr>
        <w:t xml:space="preserve"> года и показателях средней рыночной стоимости одного квадратного метра общей площади жилого помещения по субъектам Российской Федерации на 1 квартал 201</w:t>
      </w:r>
      <w:r w:rsidR="001423A9">
        <w:rPr>
          <w:sz w:val="28"/>
          <w:szCs w:val="28"/>
          <w:lang w:val="ru-RU"/>
        </w:rPr>
        <w:t xml:space="preserve">7 </w:t>
      </w:r>
      <w:r w:rsidRPr="00E9254B">
        <w:rPr>
          <w:sz w:val="28"/>
          <w:szCs w:val="28"/>
        </w:rPr>
        <w:t xml:space="preserve">года», </w:t>
      </w:r>
      <w:r w:rsidR="001423A9">
        <w:rPr>
          <w:sz w:val="28"/>
          <w:szCs w:val="28"/>
          <w:lang w:val="ru-RU"/>
        </w:rPr>
        <w:t>в целях реализации федеральных целевых программ, государственных программ Ленинградской области, направленных на улучшение жилищных условий граждан</w:t>
      </w:r>
      <w:r w:rsidRPr="00E9254B">
        <w:rPr>
          <w:sz w:val="28"/>
          <w:szCs w:val="28"/>
        </w:rPr>
        <w:t>,</w:t>
      </w:r>
      <w:r w:rsidR="001423A9">
        <w:rPr>
          <w:sz w:val="28"/>
          <w:szCs w:val="28"/>
          <w:lang w:val="ru-RU"/>
        </w:rPr>
        <w:t xml:space="preserve"> состоящих на учете нуждающихся в получении жилой площади,</w:t>
      </w:r>
      <w:r w:rsidRPr="00E9254B">
        <w:rPr>
          <w:sz w:val="28"/>
          <w:szCs w:val="28"/>
        </w:rPr>
        <w:t xml:space="preserve"> </w:t>
      </w:r>
    </w:p>
    <w:p w:rsidR="00E9254B" w:rsidRPr="00E9254B" w:rsidRDefault="00E9254B" w:rsidP="003969B5">
      <w:pPr>
        <w:pStyle w:val="11"/>
        <w:shd w:val="clear" w:color="auto" w:fill="auto"/>
        <w:spacing w:before="0" w:after="0"/>
        <w:ind w:left="-142" w:right="20" w:firstLine="709"/>
        <w:jc w:val="both"/>
        <w:rPr>
          <w:rStyle w:val="3pt"/>
          <w:sz w:val="28"/>
          <w:szCs w:val="28"/>
        </w:rPr>
      </w:pPr>
    </w:p>
    <w:p w:rsidR="005E26AE" w:rsidRPr="00E9254B" w:rsidRDefault="006E3AFE" w:rsidP="00E9254B">
      <w:pPr>
        <w:pStyle w:val="11"/>
        <w:shd w:val="clear" w:color="auto" w:fill="auto"/>
        <w:spacing w:before="0" w:after="0"/>
        <w:ind w:right="20" w:firstLine="709"/>
        <w:jc w:val="both"/>
        <w:rPr>
          <w:rStyle w:val="3pt"/>
          <w:sz w:val="28"/>
          <w:szCs w:val="28"/>
        </w:rPr>
      </w:pPr>
      <w:r>
        <w:rPr>
          <w:rStyle w:val="3pt"/>
          <w:sz w:val="28"/>
          <w:szCs w:val="28"/>
        </w:rPr>
        <w:t>ПОСТАНОВЛЯЮ</w:t>
      </w:r>
      <w:r w:rsidR="00205873" w:rsidRPr="00E9254B">
        <w:rPr>
          <w:rStyle w:val="3pt"/>
          <w:sz w:val="28"/>
          <w:szCs w:val="28"/>
        </w:rPr>
        <w:t>:</w:t>
      </w:r>
    </w:p>
    <w:p w:rsidR="003969B5" w:rsidRPr="00E9254B" w:rsidRDefault="003969B5" w:rsidP="003969B5">
      <w:pPr>
        <w:pStyle w:val="11"/>
        <w:shd w:val="clear" w:color="auto" w:fill="auto"/>
        <w:spacing w:before="0" w:after="0"/>
        <w:ind w:left="-142" w:right="20" w:firstLine="709"/>
        <w:jc w:val="both"/>
        <w:rPr>
          <w:sz w:val="28"/>
          <w:szCs w:val="28"/>
        </w:rPr>
      </w:pPr>
    </w:p>
    <w:p w:rsidR="005E26AE" w:rsidRPr="00E9254B" w:rsidRDefault="005E26AE">
      <w:pPr>
        <w:pStyle w:val="11"/>
        <w:framePr w:h="260" w:wrap="around" w:hAnchor="margin" w:x="7145" w:y="2561"/>
        <w:shd w:val="clear" w:color="auto" w:fill="auto"/>
        <w:spacing w:before="0" w:after="0" w:line="260" w:lineRule="exact"/>
        <w:ind w:left="100"/>
        <w:jc w:val="left"/>
        <w:rPr>
          <w:sz w:val="28"/>
          <w:szCs w:val="28"/>
        </w:rPr>
      </w:pPr>
    </w:p>
    <w:p w:rsidR="001423A9" w:rsidRDefault="00FC6BEF" w:rsidP="00FC6BEF">
      <w:pPr>
        <w:pStyle w:val="11"/>
        <w:shd w:val="clear" w:color="auto" w:fill="auto"/>
        <w:spacing w:before="0" w:after="0"/>
        <w:ind w:left="708" w:right="2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1.</w:t>
      </w:r>
      <w:r w:rsidR="001423A9">
        <w:rPr>
          <w:sz w:val="28"/>
          <w:szCs w:val="28"/>
          <w:lang w:val="ru-RU"/>
        </w:rPr>
        <w:t>Внести изменения в Постановление администрации МО «Щегловское сельское поселение» от 23.01.2017 №4.1/17-п, изложив пункт 1 в следующей редакции:</w:t>
      </w:r>
    </w:p>
    <w:p w:rsidR="005E26AE" w:rsidRPr="00E9254B" w:rsidRDefault="001423A9" w:rsidP="001423A9">
      <w:pPr>
        <w:pStyle w:val="11"/>
        <w:shd w:val="clear" w:color="auto" w:fill="auto"/>
        <w:spacing w:before="0" w:after="0"/>
        <w:ind w:left="708" w:right="20" w:firstLine="140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 xml:space="preserve">«1. </w:t>
      </w:r>
      <w:proofErr w:type="gramStart"/>
      <w:r w:rsidR="00205873" w:rsidRPr="00E9254B">
        <w:rPr>
          <w:sz w:val="28"/>
          <w:szCs w:val="28"/>
        </w:rPr>
        <w:t xml:space="preserve">Утвердить на </w:t>
      </w:r>
      <w:r w:rsidR="00AD339E">
        <w:rPr>
          <w:sz w:val="28"/>
          <w:szCs w:val="28"/>
        </w:rPr>
        <w:t>1-й квартал 2017</w:t>
      </w:r>
      <w:r w:rsidR="00205873" w:rsidRPr="00E9254B">
        <w:rPr>
          <w:sz w:val="28"/>
          <w:szCs w:val="28"/>
        </w:rPr>
        <w:t xml:space="preserve"> года норматив стоимости одного квадратного метра общей площади жилья на территории муниципального </w:t>
      </w:r>
      <w:r w:rsidR="00E9254B">
        <w:rPr>
          <w:sz w:val="28"/>
          <w:szCs w:val="28"/>
        </w:rPr>
        <w:t>образования «</w:t>
      </w:r>
      <w:r w:rsidR="003969B5" w:rsidRPr="00E9254B">
        <w:rPr>
          <w:sz w:val="28"/>
          <w:szCs w:val="28"/>
        </w:rPr>
        <w:t>Щегловское сельское поселение</w:t>
      </w:r>
      <w:r w:rsidR="00205873" w:rsidRPr="00E9254B">
        <w:rPr>
          <w:sz w:val="28"/>
          <w:szCs w:val="28"/>
        </w:rPr>
        <w:t>» Всеволожского муниципального района Ленинградской области, применяемый в рамках реализации подпрограммы «Обеспечение жильем молодых семей» федеральной целевой программы «Жилище» на 2015-2020 годы,</w:t>
      </w:r>
      <w:r w:rsidR="000A32C2">
        <w:rPr>
          <w:sz w:val="28"/>
          <w:szCs w:val="28"/>
        </w:rPr>
        <w:t xml:space="preserve"> </w:t>
      </w:r>
      <w:r w:rsidR="00205873" w:rsidRPr="00E9254B">
        <w:rPr>
          <w:sz w:val="28"/>
          <w:szCs w:val="28"/>
        </w:rPr>
        <w:t xml:space="preserve">подпрограмм «Жилье для молодежи» и «Поддержка граждан, нуждающихся в улучшении жилищный условий, на основе </w:t>
      </w:r>
      <w:r w:rsidR="00205873" w:rsidRPr="00E9254B">
        <w:rPr>
          <w:sz w:val="28"/>
          <w:szCs w:val="28"/>
        </w:rPr>
        <w:lastRenderedPageBreak/>
        <w:t>принципов ипотечного кредитования в</w:t>
      </w:r>
      <w:proofErr w:type="gramEnd"/>
      <w:r w:rsidR="000A32C2">
        <w:rPr>
          <w:sz w:val="28"/>
          <w:szCs w:val="28"/>
        </w:rPr>
        <w:t xml:space="preserve"> </w:t>
      </w:r>
      <w:r w:rsidR="00205873" w:rsidRPr="00E9254B">
        <w:rPr>
          <w:sz w:val="28"/>
          <w:szCs w:val="28"/>
        </w:rPr>
        <w:t xml:space="preserve">Ленинградской области» государственной программы Ленинградской области «Обеспечение качественным жильем граждан на территории Ленинградской области», в </w:t>
      </w:r>
      <w:r w:rsidR="00205873" w:rsidRPr="00454D46">
        <w:rPr>
          <w:color w:val="auto"/>
          <w:sz w:val="28"/>
          <w:szCs w:val="28"/>
        </w:rPr>
        <w:t xml:space="preserve">размере </w:t>
      </w:r>
      <w:r w:rsidR="000E1187">
        <w:rPr>
          <w:color w:val="auto"/>
          <w:sz w:val="28"/>
          <w:szCs w:val="28"/>
        </w:rPr>
        <w:t>4</w:t>
      </w:r>
      <w:r w:rsidR="00FC6BEF">
        <w:rPr>
          <w:color w:val="auto"/>
          <w:sz w:val="28"/>
          <w:szCs w:val="28"/>
          <w:lang w:val="ru-RU"/>
        </w:rPr>
        <w:t>2</w:t>
      </w:r>
      <w:r w:rsidR="00E066A3">
        <w:rPr>
          <w:color w:val="auto"/>
          <w:sz w:val="28"/>
          <w:szCs w:val="28"/>
        </w:rPr>
        <w:t xml:space="preserve"> </w:t>
      </w:r>
      <w:r w:rsidR="00FC6BEF">
        <w:rPr>
          <w:color w:val="auto"/>
          <w:sz w:val="28"/>
          <w:szCs w:val="28"/>
          <w:lang w:val="ru-RU"/>
        </w:rPr>
        <w:t>006</w:t>
      </w:r>
      <w:r w:rsidR="00E066A3">
        <w:rPr>
          <w:color w:val="auto"/>
          <w:sz w:val="28"/>
          <w:szCs w:val="28"/>
        </w:rPr>
        <w:t>,00</w:t>
      </w:r>
      <w:r w:rsidR="00205873" w:rsidRPr="00454D46">
        <w:rPr>
          <w:color w:val="auto"/>
          <w:sz w:val="28"/>
          <w:szCs w:val="28"/>
        </w:rPr>
        <w:t xml:space="preserve"> (</w:t>
      </w:r>
      <w:r w:rsidR="007F6710">
        <w:rPr>
          <w:color w:val="auto"/>
          <w:sz w:val="28"/>
          <w:szCs w:val="28"/>
        </w:rPr>
        <w:t>С</w:t>
      </w:r>
      <w:r w:rsidR="000E1187">
        <w:rPr>
          <w:color w:val="auto"/>
          <w:sz w:val="28"/>
          <w:szCs w:val="28"/>
        </w:rPr>
        <w:t xml:space="preserve">орок </w:t>
      </w:r>
      <w:r w:rsidR="00FC6BEF">
        <w:rPr>
          <w:color w:val="auto"/>
          <w:sz w:val="28"/>
          <w:szCs w:val="28"/>
          <w:lang w:val="ru-RU"/>
        </w:rPr>
        <w:t>две тысячи</w:t>
      </w:r>
      <w:r w:rsidR="000A32C2">
        <w:rPr>
          <w:color w:val="auto"/>
          <w:sz w:val="28"/>
          <w:szCs w:val="28"/>
        </w:rPr>
        <w:t xml:space="preserve"> </w:t>
      </w:r>
      <w:r w:rsidR="00FC6BEF">
        <w:rPr>
          <w:color w:val="auto"/>
          <w:sz w:val="28"/>
          <w:szCs w:val="28"/>
          <w:lang w:val="ru-RU"/>
        </w:rPr>
        <w:t>шесть</w:t>
      </w:r>
      <w:r w:rsidR="00205873" w:rsidRPr="00454D46">
        <w:rPr>
          <w:color w:val="auto"/>
          <w:sz w:val="28"/>
          <w:szCs w:val="28"/>
        </w:rPr>
        <w:t>) рубл</w:t>
      </w:r>
      <w:r w:rsidR="000E1187">
        <w:rPr>
          <w:color w:val="auto"/>
          <w:sz w:val="28"/>
          <w:szCs w:val="28"/>
        </w:rPr>
        <w:t>ей</w:t>
      </w:r>
      <w:r w:rsidR="00205873" w:rsidRPr="00E9254B">
        <w:rPr>
          <w:sz w:val="28"/>
          <w:szCs w:val="28"/>
        </w:rPr>
        <w:t>.</w:t>
      </w:r>
    </w:p>
    <w:p w:rsidR="00E9254B" w:rsidRPr="00E9254B" w:rsidRDefault="00E9254B" w:rsidP="00E9254B">
      <w:pPr>
        <w:pStyle w:val="11"/>
        <w:numPr>
          <w:ilvl w:val="0"/>
          <w:numId w:val="1"/>
        </w:numPr>
        <w:tabs>
          <w:tab w:val="left" w:pos="1042"/>
        </w:tabs>
        <w:ind w:firstLine="567"/>
        <w:jc w:val="both"/>
        <w:rPr>
          <w:sz w:val="28"/>
          <w:szCs w:val="28"/>
        </w:rPr>
      </w:pPr>
      <w:r w:rsidRPr="00E9254B">
        <w:rPr>
          <w:sz w:val="28"/>
          <w:szCs w:val="28"/>
        </w:rPr>
        <w:t>Настоящее постановление  вступает в силу после его опубликования в газете «</w:t>
      </w:r>
      <w:proofErr w:type="spellStart"/>
      <w:r w:rsidRPr="00E9254B">
        <w:rPr>
          <w:sz w:val="28"/>
          <w:szCs w:val="28"/>
        </w:rPr>
        <w:t>Щегловские</w:t>
      </w:r>
      <w:proofErr w:type="spellEnd"/>
      <w:r w:rsidRPr="00E9254B">
        <w:rPr>
          <w:sz w:val="28"/>
          <w:szCs w:val="28"/>
        </w:rPr>
        <w:t xml:space="preserve"> вести».</w:t>
      </w:r>
    </w:p>
    <w:p w:rsidR="00E9254B" w:rsidRPr="00E9254B" w:rsidRDefault="00E9254B" w:rsidP="00E9254B">
      <w:pPr>
        <w:pStyle w:val="11"/>
        <w:numPr>
          <w:ilvl w:val="0"/>
          <w:numId w:val="1"/>
        </w:numPr>
        <w:tabs>
          <w:tab w:val="left" w:pos="1042"/>
        </w:tabs>
        <w:ind w:firstLine="567"/>
        <w:jc w:val="both"/>
        <w:rPr>
          <w:sz w:val="28"/>
          <w:szCs w:val="28"/>
        </w:rPr>
      </w:pPr>
      <w:proofErr w:type="gramStart"/>
      <w:r w:rsidRPr="00E9254B">
        <w:rPr>
          <w:sz w:val="28"/>
          <w:szCs w:val="28"/>
        </w:rPr>
        <w:t>Контроль за</w:t>
      </w:r>
      <w:proofErr w:type="gramEnd"/>
      <w:r w:rsidRPr="00E9254B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E9254B" w:rsidRPr="00E9254B" w:rsidRDefault="00E9254B" w:rsidP="00E9254B">
      <w:pPr>
        <w:pStyle w:val="11"/>
        <w:tabs>
          <w:tab w:val="left" w:pos="1042"/>
        </w:tabs>
        <w:jc w:val="both"/>
        <w:rPr>
          <w:sz w:val="28"/>
          <w:szCs w:val="28"/>
        </w:rPr>
      </w:pPr>
    </w:p>
    <w:p w:rsidR="00E9254B" w:rsidRPr="00E9254B" w:rsidRDefault="00E9254B" w:rsidP="00E9254B">
      <w:pPr>
        <w:pStyle w:val="11"/>
        <w:tabs>
          <w:tab w:val="left" w:pos="1042"/>
        </w:tabs>
        <w:jc w:val="both"/>
        <w:rPr>
          <w:sz w:val="28"/>
          <w:szCs w:val="28"/>
        </w:rPr>
      </w:pPr>
    </w:p>
    <w:p w:rsidR="00E9254B" w:rsidRPr="00E9254B" w:rsidRDefault="007565B7" w:rsidP="00E9254B">
      <w:pPr>
        <w:pStyle w:val="11"/>
        <w:tabs>
          <w:tab w:val="left" w:pos="1042"/>
        </w:tabs>
        <w:spacing w:before="0" w:after="0" w:line="240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  <w:lang w:val="ru-RU"/>
        </w:rPr>
        <w:t>И.о</w:t>
      </w:r>
      <w:proofErr w:type="spellEnd"/>
      <w:r>
        <w:rPr>
          <w:sz w:val="28"/>
          <w:szCs w:val="28"/>
          <w:lang w:val="ru-RU"/>
        </w:rPr>
        <w:t xml:space="preserve">. </w:t>
      </w:r>
      <w:r w:rsidR="00E9254B" w:rsidRPr="00E9254B">
        <w:rPr>
          <w:sz w:val="28"/>
          <w:szCs w:val="28"/>
        </w:rPr>
        <w:t>Глав</w:t>
      </w:r>
      <w:r>
        <w:rPr>
          <w:sz w:val="28"/>
          <w:szCs w:val="28"/>
          <w:lang w:val="ru-RU"/>
        </w:rPr>
        <w:t>ы</w:t>
      </w:r>
      <w:r w:rsidR="00E9254B" w:rsidRPr="00E9254B">
        <w:rPr>
          <w:sz w:val="28"/>
          <w:szCs w:val="28"/>
        </w:rPr>
        <w:t xml:space="preserve">  администрации</w:t>
      </w:r>
      <w:r w:rsidR="00491C95">
        <w:rPr>
          <w:sz w:val="28"/>
          <w:szCs w:val="28"/>
        </w:rPr>
        <w:t xml:space="preserve">                                                       </w:t>
      </w:r>
      <w:proofErr w:type="spellStart"/>
      <w:r>
        <w:rPr>
          <w:sz w:val="28"/>
          <w:szCs w:val="28"/>
          <w:lang w:val="ru-RU"/>
        </w:rPr>
        <w:t>В.В.Прохоренкова</w:t>
      </w:r>
      <w:proofErr w:type="spellEnd"/>
      <w:r w:rsidR="00491C95">
        <w:rPr>
          <w:sz w:val="28"/>
          <w:szCs w:val="28"/>
        </w:rPr>
        <w:t xml:space="preserve">   </w:t>
      </w:r>
    </w:p>
    <w:p w:rsidR="00E9254B" w:rsidRPr="00E9254B" w:rsidRDefault="00E9254B" w:rsidP="00E9254B">
      <w:pPr>
        <w:pStyle w:val="11"/>
        <w:tabs>
          <w:tab w:val="left" w:pos="1042"/>
        </w:tabs>
        <w:spacing w:before="0" w:after="0" w:line="240" w:lineRule="auto"/>
        <w:jc w:val="both"/>
        <w:rPr>
          <w:sz w:val="28"/>
          <w:szCs w:val="28"/>
        </w:rPr>
      </w:pPr>
      <w:r w:rsidRPr="00E9254B">
        <w:rPr>
          <w:sz w:val="28"/>
          <w:szCs w:val="28"/>
        </w:rPr>
        <w:t>муниципального образования</w:t>
      </w:r>
    </w:p>
    <w:p w:rsidR="00E9254B" w:rsidRDefault="00E9254B" w:rsidP="00E9254B">
      <w:pPr>
        <w:pStyle w:val="11"/>
        <w:tabs>
          <w:tab w:val="left" w:pos="1042"/>
        </w:tabs>
        <w:spacing w:before="0" w:after="0" w:line="240" w:lineRule="auto"/>
        <w:jc w:val="both"/>
        <w:rPr>
          <w:sz w:val="28"/>
          <w:szCs w:val="28"/>
        </w:rPr>
      </w:pPr>
      <w:r w:rsidRPr="00E9254B">
        <w:rPr>
          <w:sz w:val="28"/>
          <w:szCs w:val="28"/>
        </w:rPr>
        <w:t>«Щегловское сельское поселение</w:t>
      </w:r>
      <w:r w:rsidR="007F6710">
        <w:rPr>
          <w:sz w:val="28"/>
          <w:szCs w:val="28"/>
        </w:rPr>
        <w:t>»</w:t>
      </w:r>
      <w:r w:rsidR="00C5442B">
        <w:rPr>
          <w:sz w:val="28"/>
          <w:szCs w:val="28"/>
        </w:rPr>
        <w:t xml:space="preserve">                                             </w:t>
      </w:r>
      <w:bookmarkStart w:id="0" w:name="_GoBack"/>
      <w:bookmarkEnd w:id="0"/>
    </w:p>
    <w:sectPr w:rsidR="00E9254B" w:rsidSect="007F6710">
      <w:headerReference w:type="default" r:id="rId8"/>
      <w:type w:val="continuous"/>
      <w:pgSz w:w="11905" w:h="16837"/>
      <w:pgMar w:top="284" w:right="1132" w:bottom="709" w:left="1276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6BEF" w:rsidRDefault="00FC6BEF">
      <w:r>
        <w:separator/>
      </w:r>
    </w:p>
  </w:endnote>
  <w:endnote w:type="continuationSeparator" w:id="0">
    <w:p w:rsidR="00FC6BEF" w:rsidRDefault="00FC6B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6BEF" w:rsidRDefault="00FC6BEF"/>
  </w:footnote>
  <w:footnote w:type="continuationSeparator" w:id="0">
    <w:p w:rsidR="00FC6BEF" w:rsidRDefault="00FC6BEF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6BEF" w:rsidRDefault="00FC6BEF">
    <w:pPr>
      <w:pStyle w:val="a6"/>
      <w:framePr w:w="11499" w:h="144" w:wrap="none" w:vAnchor="text" w:hAnchor="page" w:x="379" w:y="1804"/>
      <w:shd w:val="clear" w:color="auto" w:fill="auto"/>
      <w:ind w:left="659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E76D83"/>
    <w:multiLevelType w:val="hybridMultilevel"/>
    <w:tmpl w:val="D2406D56"/>
    <w:lvl w:ilvl="0" w:tplc="8EC499C0">
      <w:start w:val="1"/>
      <w:numFmt w:val="decimal"/>
      <w:lvlText w:val="%1."/>
      <w:lvlJc w:val="left"/>
      <w:pPr>
        <w:ind w:left="870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79" w:hanging="360"/>
      </w:pPr>
    </w:lvl>
    <w:lvl w:ilvl="2" w:tplc="0419001B" w:tentative="1">
      <w:start w:val="1"/>
      <w:numFmt w:val="lowerRoman"/>
      <w:lvlText w:val="%3."/>
      <w:lvlJc w:val="right"/>
      <w:pPr>
        <w:ind w:left="1799" w:hanging="180"/>
      </w:pPr>
    </w:lvl>
    <w:lvl w:ilvl="3" w:tplc="0419000F" w:tentative="1">
      <w:start w:val="1"/>
      <w:numFmt w:val="decimal"/>
      <w:lvlText w:val="%4."/>
      <w:lvlJc w:val="left"/>
      <w:pPr>
        <w:ind w:left="2519" w:hanging="360"/>
      </w:pPr>
    </w:lvl>
    <w:lvl w:ilvl="4" w:tplc="04190019" w:tentative="1">
      <w:start w:val="1"/>
      <w:numFmt w:val="lowerLetter"/>
      <w:lvlText w:val="%5."/>
      <w:lvlJc w:val="left"/>
      <w:pPr>
        <w:ind w:left="3239" w:hanging="360"/>
      </w:pPr>
    </w:lvl>
    <w:lvl w:ilvl="5" w:tplc="0419001B" w:tentative="1">
      <w:start w:val="1"/>
      <w:numFmt w:val="lowerRoman"/>
      <w:lvlText w:val="%6."/>
      <w:lvlJc w:val="right"/>
      <w:pPr>
        <w:ind w:left="3959" w:hanging="180"/>
      </w:pPr>
    </w:lvl>
    <w:lvl w:ilvl="6" w:tplc="0419000F" w:tentative="1">
      <w:start w:val="1"/>
      <w:numFmt w:val="decimal"/>
      <w:lvlText w:val="%7."/>
      <w:lvlJc w:val="left"/>
      <w:pPr>
        <w:ind w:left="4679" w:hanging="360"/>
      </w:pPr>
    </w:lvl>
    <w:lvl w:ilvl="7" w:tplc="04190019" w:tentative="1">
      <w:start w:val="1"/>
      <w:numFmt w:val="lowerLetter"/>
      <w:lvlText w:val="%8."/>
      <w:lvlJc w:val="left"/>
      <w:pPr>
        <w:ind w:left="5399" w:hanging="360"/>
      </w:pPr>
    </w:lvl>
    <w:lvl w:ilvl="8" w:tplc="0419001B" w:tentative="1">
      <w:start w:val="1"/>
      <w:numFmt w:val="lowerRoman"/>
      <w:lvlText w:val="%9."/>
      <w:lvlJc w:val="right"/>
      <w:pPr>
        <w:ind w:left="6119" w:hanging="180"/>
      </w:pPr>
    </w:lvl>
  </w:abstractNum>
  <w:abstractNum w:abstractNumId="1">
    <w:nsid w:val="63C96233"/>
    <w:multiLevelType w:val="hybridMultilevel"/>
    <w:tmpl w:val="01C2E65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D1516CB"/>
    <w:multiLevelType w:val="multilevel"/>
    <w:tmpl w:val="2580E3BE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26AE"/>
    <w:rsid w:val="00042A60"/>
    <w:rsid w:val="00055C5A"/>
    <w:rsid w:val="000A32C2"/>
    <w:rsid w:val="000D6901"/>
    <w:rsid w:val="000E1187"/>
    <w:rsid w:val="001423A9"/>
    <w:rsid w:val="00205873"/>
    <w:rsid w:val="002137C4"/>
    <w:rsid w:val="00254EDE"/>
    <w:rsid w:val="00261532"/>
    <w:rsid w:val="002A33B6"/>
    <w:rsid w:val="00310551"/>
    <w:rsid w:val="00357969"/>
    <w:rsid w:val="00370FC0"/>
    <w:rsid w:val="00394F80"/>
    <w:rsid w:val="003969B5"/>
    <w:rsid w:val="003F1107"/>
    <w:rsid w:val="003F5E32"/>
    <w:rsid w:val="00454D46"/>
    <w:rsid w:val="004823B1"/>
    <w:rsid w:val="004849AA"/>
    <w:rsid w:val="00486D84"/>
    <w:rsid w:val="00491C95"/>
    <w:rsid w:val="004A66AA"/>
    <w:rsid w:val="004C412C"/>
    <w:rsid w:val="00503A4A"/>
    <w:rsid w:val="005C3F83"/>
    <w:rsid w:val="005E26AE"/>
    <w:rsid w:val="00662A09"/>
    <w:rsid w:val="006836CD"/>
    <w:rsid w:val="006B1DE7"/>
    <w:rsid w:val="006C20FC"/>
    <w:rsid w:val="006E3AFE"/>
    <w:rsid w:val="007565B7"/>
    <w:rsid w:val="00761BC1"/>
    <w:rsid w:val="00797212"/>
    <w:rsid w:val="007C3778"/>
    <w:rsid w:val="007D0931"/>
    <w:rsid w:val="007E0243"/>
    <w:rsid w:val="007F6710"/>
    <w:rsid w:val="0087643E"/>
    <w:rsid w:val="0090546B"/>
    <w:rsid w:val="009224AF"/>
    <w:rsid w:val="009513D6"/>
    <w:rsid w:val="00986FDF"/>
    <w:rsid w:val="009E6514"/>
    <w:rsid w:val="00A40E3E"/>
    <w:rsid w:val="00A47559"/>
    <w:rsid w:val="00A83C25"/>
    <w:rsid w:val="00A856F0"/>
    <w:rsid w:val="00AB0F4C"/>
    <w:rsid w:val="00AD339E"/>
    <w:rsid w:val="00B258EA"/>
    <w:rsid w:val="00B30026"/>
    <w:rsid w:val="00B74FC0"/>
    <w:rsid w:val="00B86099"/>
    <w:rsid w:val="00BA521D"/>
    <w:rsid w:val="00BA553E"/>
    <w:rsid w:val="00BC1E39"/>
    <w:rsid w:val="00BC4C6E"/>
    <w:rsid w:val="00BE32CE"/>
    <w:rsid w:val="00C05089"/>
    <w:rsid w:val="00C14EBE"/>
    <w:rsid w:val="00C5442B"/>
    <w:rsid w:val="00CB2C6B"/>
    <w:rsid w:val="00CB7355"/>
    <w:rsid w:val="00CB775B"/>
    <w:rsid w:val="00CD58C8"/>
    <w:rsid w:val="00D20E95"/>
    <w:rsid w:val="00D36F1F"/>
    <w:rsid w:val="00D658BD"/>
    <w:rsid w:val="00DA33E9"/>
    <w:rsid w:val="00DD1DFD"/>
    <w:rsid w:val="00E05C1D"/>
    <w:rsid w:val="00E066A3"/>
    <w:rsid w:val="00E11E62"/>
    <w:rsid w:val="00E33296"/>
    <w:rsid w:val="00E420F6"/>
    <w:rsid w:val="00E64CFD"/>
    <w:rsid w:val="00E9254B"/>
    <w:rsid w:val="00EF4C85"/>
    <w:rsid w:val="00F01647"/>
    <w:rsid w:val="00F11D83"/>
    <w:rsid w:val="00F525B8"/>
    <w:rsid w:val="00F648AD"/>
    <w:rsid w:val="00F81A17"/>
    <w:rsid w:val="00FC6BEF"/>
    <w:rsid w:val="00FE2E95"/>
    <w:rsid w:val="00FF78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ahoma" w:eastAsia="Tahoma" w:hAnsi="Tahoma" w:cs="Tahoma"/>
        <w:sz w:val="24"/>
        <w:szCs w:val="24"/>
        <w:lang w:val="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34"/>
      <w:szCs w:val="34"/>
    </w:rPr>
  </w:style>
  <w:style w:type="character" w:customStyle="1" w:styleId="a4">
    <w:name w:val="Основной текст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</w:rPr>
  </w:style>
  <w:style w:type="character" w:customStyle="1" w:styleId="15pt">
    <w:name w:val="Заголовок №1 + Интервал 5 pt"/>
    <w:basedOn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0"/>
      <w:sz w:val="34"/>
      <w:szCs w:val="34"/>
    </w:rPr>
  </w:style>
  <w:style w:type="character" w:customStyle="1" w:styleId="2">
    <w:name w:val="Основной текст (2)_"/>
    <w:basedOn w:val="a0"/>
    <w:link w:val="20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21">
    <w:name w:val="Основной текст (2)"/>
    <w:basedOn w:val="2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spacing w:val="0"/>
      <w:sz w:val="22"/>
      <w:szCs w:val="22"/>
      <w:u w:val="single"/>
    </w:rPr>
  </w:style>
  <w:style w:type="character" w:customStyle="1" w:styleId="3pt">
    <w:name w:val="Основной текст + Интервал 3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70"/>
      <w:sz w:val="26"/>
      <w:szCs w:val="26"/>
    </w:rPr>
  </w:style>
  <w:style w:type="character" w:customStyle="1" w:styleId="a5">
    <w:name w:val="Колонтитул_"/>
    <w:basedOn w:val="a0"/>
    <w:link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character" w:customStyle="1" w:styleId="LucidaSansUnicode9pt">
    <w:name w:val="Колонтитул + Lucida Sans Unicode;9 pt"/>
    <w:basedOn w:val="a5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sz w:val="18"/>
      <w:szCs w:val="18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after="480" w:line="0" w:lineRule="atLeast"/>
      <w:jc w:val="center"/>
      <w:outlineLvl w:val="0"/>
    </w:pPr>
    <w:rPr>
      <w:rFonts w:ascii="Times New Roman" w:eastAsia="Times New Roman" w:hAnsi="Times New Roman" w:cs="Times New Roman"/>
      <w:spacing w:val="10"/>
      <w:sz w:val="34"/>
      <w:szCs w:val="34"/>
    </w:rPr>
  </w:style>
  <w:style w:type="paragraph" w:customStyle="1" w:styleId="11">
    <w:name w:val="Основной текст1"/>
    <w:basedOn w:val="a"/>
    <w:link w:val="a4"/>
    <w:pPr>
      <w:shd w:val="clear" w:color="auto" w:fill="FFFFFF"/>
      <w:spacing w:before="480" w:after="120" w:line="317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60" w:line="0" w:lineRule="atLeast"/>
      <w:jc w:val="both"/>
    </w:pPr>
    <w:rPr>
      <w:rFonts w:ascii="Lucida Sans Unicode" w:eastAsia="Lucida Sans Unicode" w:hAnsi="Lucida Sans Unicode" w:cs="Lucida Sans Unicode"/>
      <w:sz w:val="22"/>
      <w:szCs w:val="22"/>
    </w:rPr>
  </w:style>
  <w:style w:type="paragraph" w:customStyle="1" w:styleId="a6">
    <w:name w:val="Колонтитул"/>
    <w:basedOn w:val="a"/>
    <w:link w:val="a5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styleId="a7">
    <w:name w:val="No Spacing"/>
    <w:uiPriority w:val="1"/>
    <w:qFormat/>
    <w:rsid w:val="006E3AFE"/>
    <w:rPr>
      <w:rFonts w:ascii="Calibri" w:eastAsia="Calibri" w:hAnsi="Calibri" w:cs="Times New Roman"/>
      <w:sz w:val="22"/>
      <w:szCs w:val="22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491C95"/>
    <w:rPr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91C95"/>
    <w:rPr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ahoma" w:eastAsia="Tahoma" w:hAnsi="Tahoma" w:cs="Tahoma"/>
        <w:sz w:val="24"/>
        <w:szCs w:val="24"/>
        <w:lang w:val="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34"/>
      <w:szCs w:val="34"/>
    </w:rPr>
  </w:style>
  <w:style w:type="character" w:customStyle="1" w:styleId="a4">
    <w:name w:val="Основной текст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</w:rPr>
  </w:style>
  <w:style w:type="character" w:customStyle="1" w:styleId="15pt">
    <w:name w:val="Заголовок №1 + Интервал 5 pt"/>
    <w:basedOn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0"/>
      <w:sz w:val="34"/>
      <w:szCs w:val="34"/>
    </w:rPr>
  </w:style>
  <w:style w:type="character" w:customStyle="1" w:styleId="2">
    <w:name w:val="Основной текст (2)_"/>
    <w:basedOn w:val="a0"/>
    <w:link w:val="20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21">
    <w:name w:val="Основной текст (2)"/>
    <w:basedOn w:val="2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spacing w:val="0"/>
      <w:sz w:val="22"/>
      <w:szCs w:val="22"/>
      <w:u w:val="single"/>
    </w:rPr>
  </w:style>
  <w:style w:type="character" w:customStyle="1" w:styleId="3pt">
    <w:name w:val="Основной текст + Интервал 3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70"/>
      <w:sz w:val="26"/>
      <w:szCs w:val="26"/>
    </w:rPr>
  </w:style>
  <w:style w:type="character" w:customStyle="1" w:styleId="a5">
    <w:name w:val="Колонтитул_"/>
    <w:basedOn w:val="a0"/>
    <w:link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character" w:customStyle="1" w:styleId="LucidaSansUnicode9pt">
    <w:name w:val="Колонтитул + Lucida Sans Unicode;9 pt"/>
    <w:basedOn w:val="a5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sz w:val="18"/>
      <w:szCs w:val="18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after="480" w:line="0" w:lineRule="atLeast"/>
      <w:jc w:val="center"/>
      <w:outlineLvl w:val="0"/>
    </w:pPr>
    <w:rPr>
      <w:rFonts w:ascii="Times New Roman" w:eastAsia="Times New Roman" w:hAnsi="Times New Roman" w:cs="Times New Roman"/>
      <w:spacing w:val="10"/>
      <w:sz w:val="34"/>
      <w:szCs w:val="34"/>
    </w:rPr>
  </w:style>
  <w:style w:type="paragraph" w:customStyle="1" w:styleId="11">
    <w:name w:val="Основной текст1"/>
    <w:basedOn w:val="a"/>
    <w:link w:val="a4"/>
    <w:pPr>
      <w:shd w:val="clear" w:color="auto" w:fill="FFFFFF"/>
      <w:spacing w:before="480" w:after="120" w:line="317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60" w:line="0" w:lineRule="atLeast"/>
      <w:jc w:val="both"/>
    </w:pPr>
    <w:rPr>
      <w:rFonts w:ascii="Lucida Sans Unicode" w:eastAsia="Lucida Sans Unicode" w:hAnsi="Lucida Sans Unicode" w:cs="Lucida Sans Unicode"/>
      <w:sz w:val="22"/>
      <w:szCs w:val="22"/>
    </w:rPr>
  </w:style>
  <w:style w:type="paragraph" w:customStyle="1" w:styleId="a6">
    <w:name w:val="Колонтитул"/>
    <w:basedOn w:val="a"/>
    <w:link w:val="a5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styleId="a7">
    <w:name w:val="No Spacing"/>
    <w:uiPriority w:val="1"/>
    <w:qFormat/>
    <w:rsid w:val="006E3AFE"/>
    <w:rPr>
      <w:rFonts w:ascii="Calibri" w:eastAsia="Calibri" w:hAnsi="Calibri" w:cs="Times New Roman"/>
      <w:sz w:val="22"/>
      <w:szCs w:val="22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491C95"/>
    <w:rPr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91C95"/>
    <w:rPr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352</Words>
  <Characters>2011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Andrey Chapnik</dc:creator>
  <cp:lastModifiedBy>Saxarova</cp:lastModifiedBy>
  <cp:revision>4</cp:revision>
  <cp:lastPrinted>2017-01-31T09:16:00Z</cp:lastPrinted>
  <dcterms:created xsi:type="dcterms:W3CDTF">2017-01-25T13:50:00Z</dcterms:created>
  <dcterms:modified xsi:type="dcterms:W3CDTF">2017-01-31T09:17:00Z</dcterms:modified>
</cp:coreProperties>
</file>