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Герб</w:t>
      </w:r>
    </w:p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Всеволожского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E0D">
        <w:rPr>
          <w:rFonts w:ascii="Times New Roman" w:hAnsi="Times New Roman"/>
          <w:sz w:val="28"/>
          <w:szCs w:val="28"/>
        </w:rPr>
        <w:t>Ленинградской области</w:t>
      </w:r>
    </w:p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АДМИНИСТРАЦИЯ</w:t>
      </w:r>
    </w:p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ПОСТАНОВЛЕНИЕ</w:t>
      </w:r>
    </w:p>
    <w:p w:rsidR="008E42C8" w:rsidRPr="00414E0D" w:rsidRDefault="008E42C8" w:rsidP="008E42C8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8E42C8" w:rsidRPr="00414E0D" w:rsidRDefault="008E42C8" w:rsidP="008E42C8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8E42C8" w:rsidRPr="005A1465" w:rsidRDefault="00FE5843" w:rsidP="008E42C8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8E42C8">
        <w:rPr>
          <w:rFonts w:ascii="Times New Roman" w:hAnsi="Times New Roman"/>
          <w:sz w:val="28"/>
          <w:szCs w:val="28"/>
        </w:rPr>
        <w:t>.07.2017</w:t>
      </w:r>
      <w:r w:rsidR="008E42C8" w:rsidRPr="00414E0D">
        <w:rPr>
          <w:rFonts w:ascii="Times New Roman" w:hAnsi="Times New Roman"/>
          <w:sz w:val="28"/>
          <w:szCs w:val="28"/>
        </w:rPr>
        <w:tab/>
      </w:r>
      <w:r w:rsidR="008E42C8" w:rsidRPr="00414E0D">
        <w:rPr>
          <w:rFonts w:ascii="Times New Roman" w:hAnsi="Times New Roman"/>
          <w:sz w:val="28"/>
          <w:szCs w:val="28"/>
        </w:rPr>
        <w:tab/>
      </w:r>
      <w:r w:rsidR="008E42C8" w:rsidRPr="00414E0D">
        <w:rPr>
          <w:rFonts w:ascii="Times New Roman" w:hAnsi="Times New Roman"/>
          <w:sz w:val="28"/>
          <w:szCs w:val="28"/>
        </w:rPr>
        <w:tab/>
      </w:r>
      <w:r w:rsidR="008E42C8" w:rsidRPr="00414E0D">
        <w:rPr>
          <w:rFonts w:ascii="Times New Roman" w:hAnsi="Times New Roman"/>
          <w:sz w:val="28"/>
          <w:szCs w:val="28"/>
        </w:rPr>
        <w:tab/>
      </w:r>
      <w:r w:rsidR="008E42C8" w:rsidRPr="00414E0D">
        <w:rPr>
          <w:rFonts w:ascii="Times New Roman" w:hAnsi="Times New Roman"/>
          <w:sz w:val="28"/>
          <w:szCs w:val="28"/>
        </w:rPr>
        <w:tab/>
      </w:r>
      <w:r w:rsidR="008E42C8" w:rsidRPr="00414E0D">
        <w:rPr>
          <w:rFonts w:ascii="Times New Roman" w:hAnsi="Times New Roman"/>
          <w:sz w:val="28"/>
          <w:szCs w:val="28"/>
        </w:rPr>
        <w:tab/>
      </w:r>
      <w:r w:rsidR="008E42C8" w:rsidRPr="00414E0D">
        <w:rPr>
          <w:rFonts w:ascii="Times New Roman" w:hAnsi="Times New Roman"/>
          <w:sz w:val="28"/>
          <w:szCs w:val="28"/>
        </w:rPr>
        <w:tab/>
      </w:r>
      <w:r w:rsidR="008E42C8">
        <w:rPr>
          <w:rFonts w:ascii="Times New Roman" w:hAnsi="Times New Roman"/>
          <w:sz w:val="28"/>
          <w:szCs w:val="28"/>
        </w:rPr>
        <w:t xml:space="preserve">                           </w:t>
      </w:r>
      <w:r w:rsidR="008E42C8" w:rsidRPr="00414E0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55.1/17-п</w:t>
      </w:r>
    </w:p>
    <w:p w:rsidR="008E42C8" w:rsidRPr="00846AFB" w:rsidRDefault="008E42C8" w:rsidP="008E42C8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846AFB">
        <w:rPr>
          <w:rFonts w:ascii="Times New Roman" w:hAnsi="Times New Roman"/>
          <w:sz w:val="28"/>
          <w:szCs w:val="28"/>
        </w:rPr>
        <w:t xml:space="preserve">п. </w:t>
      </w:r>
      <w:proofErr w:type="spellStart"/>
      <w:r w:rsidRPr="00846AFB">
        <w:rPr>
          <w:rFonts w:ascii="Times New Roman" w:hAnsi="Times New Roman"/>
          <w:sz w:val="28"/>
          <w:szCs w:val="28"/>
        </w:rPr>
        <w:t>Щеглово</w:t>
      </w:r>
      <w:proofErr w:type="spellEnd"/>
    </w:p>
    <w:p w:rsidR="001F26FF" w:rsidRDefault="001F26FF" w:rsidP="001F26FF">
      <w:pPr>
        <w:jc w:val="center"/>
      </w:pPr>
    </w:p>
    <w:p w:rsidR="001F26FF" w:rsidRDefault="001F26FF" w:rsidP="001F26FF">
      <w:pPr>
        <w:spacing w:after="0" w:line="240" w:lineRule="auto"/>
        <w:rPr>
          <w:rFonts w:eastAsia="Times New Roman"/>
          <w:sz w:val="22"/>
          <w:szCs w:val="28"/>
          <w:lang w:eastAsia="ru-RU"/>
        </w:rPr>
      </w:pPr>
    </w:p>
    <w:p w:rsidR="001F26FF" w:rsidRPr="008E42C8" w:rsidRDefault="001F26FF" w:rsidP="001F26FF">
      <w:pPr>
        <w:spacing w:after="0" w:line="240" w:lineRule="auto"/>
        <w:ind w:right="4819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Об утверждении административного Регламента администрации МО «Щегловское сельское поселение» по предоставлению муниципальной услуги по утверждению схемы расположения земельного участка на кадастровом плане или кадастровой карте соответствующей территории</w:t>
      </w:r>
    </w:p>
    <w:p w:rsidR="001F26FF" w:rsidRPr="008E42C8" w:rsidRDefault="001F26FF" w:rsidP="001F26FF">
      <w:pPr>
        <w:spacing w:after="0" w:line="240" w:lineRule="auto"/>
        <w:ind w:right="4819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spacing w:after="0" w:line="240" w:lineRule="auto"/>
        <w:ind w:firstLine="709"/>
        <w:jc w:val="both"/>
        <w:rPr>
          <w:rFonts w:eastAsia="Times New Roman"/>
          <w:spacing w:val="-1"/>
          <w:sz w:val="28"/>
          <w:szCs w:val="28"/>
          <w:lang w:eastAsia="ru-RU"/>
        </w:rPr>
      </w:pPr>
      <w:r w:rsidRPr="008E42C8">
        <w:rPr>
          <w:rFonts w:eastAsia="Times New Roman"/>
          <w:spacing w:val="-2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8E42C8">
        <w:rPr>
          <w:rFonts w:eastAsia="Times New Roman"/>
          <w:spacing w:val="-2"/>
          <w:sz w:val="28"/>
          <w:szCs w:val="28"/>
          <w:lang w:eastAsia="ru-RU"/>
        </w:rPr>
        <w:t xml:space="preserve"> </w:t>
      </w:r>
      <w:r w:rsidRPr="008E42C8">
        <w:rPr>
          <w:rFonts w:eastAsia="Times New Roman"/>
          <w:spacing w:val="-1"/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 муниципальных услуг», Уставом МО «Щегловское сельское поселение» Всеволожского муниципального района Ленинградской области</w:t>
      </w:r>
    </w:p>
    <w:p w:rsidR="001F26FF" w:rsidRPr="008E42C8" w:rsidRDefault="001F26FF" w:rsidP="001F26FF">
      <w:pPr>
        <w:spacing w:after="0" w:line="240" w:lineRule="auto"/>
        <w:ind w:firstLine="709"/>
        <w:jc w:val="both"/>
        <w:rPr>
          <w:rFonts w:eastAsia="Times New Roman"/>
          <w:spacing w:val="-1"/>
          <w:sz w:val="28"/>
          <w:szCs w:val="28"/>
          <w:lang w:eastAsia="ru-RU"/>
        </w:rPr>
      </w:pPr>
    </w:p>
    <w:p w:rsidR="001F26FF" w:rsidRPr="008E42C8" w:rsidRDefault="001F26FF" w:rsidP="008E42C8">
      <w:pPr>
        <w:spacing w:after="0" w:line="240" w:lineRule="auto"/>
        <w:ind w:firstLine="284"/>
        <w:jc w:val="both"/>
        <w:rPr>
          <w:rFonts w:eastAsia="Times New Roman"/>
          <w:b/>
          <w:sz w:val="28"/>
          <w:szCs w:val="28"/>
          <w:lang w:eastAsia="ru-RU"/>
        </w:rPr>
      </w:pPr>
      <w:r w:rsidRPr="008E42C8">
        <w:rPr>
          <w:rFonts w:eastAsia="Times New Roman"/>
          <w:b/>
          <w:sz w:val="28"/>
          <w:szCs w:val="28"/>
          <w:lang w:eastAsia="ru-RU"/>
        </w:rPr>
        <w:t>ПОСТАНОВЛЯЮ:</w:t>
      </w:r>
    </w:p>
    <w:p w:rsidR="001F26FF" w:rsidRPr="008E42C8" w:rsidRDefault="001F26FF" w:rsidP="001F26FF">
      <w:pPr>
        <w:spacing w:after="0" w:line="240" w:lineRule="auto"/>
        <w:ind w:hanging="567"/>
        <w:jc w:val="both"/>
        <w:rPr>
          <w:rFonts w:eastAsia="Times New Roman"/>
          <w:b/>
          <w:sz w:val="28"/>
          <w:szCs w:val="28"/>
          <w:lang w:eastAsia="ru-RU"/>
        </w:rPr>
      </w:pPr>
    </w:p>
    <w:p w:rsidR="001F26FF" w:rsidRPr="008E42C8" w:rsidRDefault="001F26FF" w:rsidP="001F26FF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b/>
          <w:sz w:val="28"/>
          <w:szCs w:val="28"/>
          <w:lang w:eastAsia="ar-SA"/>
        </w:rPr>
      </w:pPr>
      <w:r w:rsidRPr="008E42C8">
        <w:rPr>
          <w:rFonts w:eastAsia="Times New Roman"/>
          <w:sz w:val="28"/>
          <w:szCs w:val="28"/>
          <w:lang w:eastAsia="ar-SA"/>
        </w:rPr>
        <w:t xml:space="preserve">Утвердить административный Регламент администрации МО «Щегловское сельское поселение» по предоставлению муниципальной услуги по утверждению схемы расположения земельного участка на кадастровом плане или кадастровой карте соответствующей территориив соответствии с Приложением к настоящему Постановлению. </w:t>
      </w:r>
    </w:p>
    <w:p w:rsidR="001F26FF" w:rsidRPr="008E42C8" w:rsidRDefault="001F26FF" w:rsidP="001F26FF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 w:val="28"/>
          <w:szCs w:val="28"/>
          <w:lang w:eastAsia="ar-SA"/>
        </w:rPr>
      </w:pPr>
      <w:r w:rsidRPr="008E42C8">
        <w:rPr>
          <w:rFonts w:eastAsia="Times New Roman"/>
          <w:sz w:val="28"/>
          <w:szCs w:val="28"/>
          <w:lang w:eastAsia="ar-SA"/>
        </w:rPr>
        <w:t>Настоящее постановление вступает в силу со дня официального опубликования (обнародования).</w:t>
      </w:r>
    </w:p>
    <w:p w:rsidR="001F26FF" w:rsidRPr="008E42C8" w:rsidRDefault="001F26FF" w:rsidP="001F26FF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 w:val="28"/>
          <w:szCs w:val="28"/>
          <w:lang w:eastAsia="ar-SA"/>
        </w:rPr>
      </w:pPr>
      <w:r w:rsidRPr="008E42C8">
        <w:rPr>
          <w:rFonts w:eastAsia="Times New Roman"/>
          <w:sz w:val="28"/>
          <w:szCs w:val="28"/>
          <w:lang w:eastAsia="ar-SA"/>
        </w:rPr>
        <w:t>Настоящее Постановление подлежит направлению в Правительство Ленинградской области для включения в регистр муниципальных нормативно-правовых актов Ленинградской области.</w:t>
      </w:r>
    </w:p>
    <w:p w:rsidR="001F26FF" w:rsidRPr="008E42C8" w:rsidRDefault="001F26FF" w:rsidP="001F26FF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/>
          <w:sz w:val="28"/>
          <w:szCs w:val="28"/>
          <w:lang w:eastAsia="ar-SA"/>
        </w:rPr>
      </w:pPr>
      <w:proofErr w:type="gramStart"/>
      <w:r w:rsidRPr="008E42C8">
        <w:rPr>
          <w:rFonts w:eastAsia="Times New Roman"/>
          <w:sz w:val="28"/>
          <w:szCs w:val="28"/>
          <w:lang w:eastAsia="ar-SA"/>
        </w:rPr>
        <w:t>Контроль за</w:t>
      </w:r>
      <w:proofErr w:type="gramEnd"/>
      <w:r w:rsidRPr="008E42C8">
        <w:rPr>
          <w:rFonts w:eastAsia="Times New Roman"/>
          <w:sz w:val="28"/>
          <w:szCs w:val="28"/>
          <w:lang w:eastAsia="ar-SA"/>
        </w:rPr>
        <w:t xml:space="preserve"> исполнением настоящего Постановления оставляю за собой. </w:t>
      </w:r>
    </w:p>
    <w:p w:rsidR="001F26FF" w:rsidRPr="008E42C8" w:rsidRDefault="001F26FF" w:rsidP="001F26FF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D91736" w:rsidP="001F26FF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ВРИО г</w:t>
      </w:r>
      <w:r w:rsidR="001F26FF" w:rsidRPr="008E42C8">
        <w:rPr>
          <w:rFonts w:eastAsia="Times New Roman"/>
          <w:sz w:val="28"/>
          <w:szCs w:val="28"/>
          <w:lang w:eastAsia="ru-RU"/>
        </w:rPr>
        <w:t>лав</w:t>
      </w:r>
      <w:r>
        <w:rPr>
          <w:rFonts w:eastAsia="Times New Roman"/>
          <w:sz w:val="28"/>
          <w:szCs w:val="28"/>
          <w:lang w:eastAsia="ru-RU"/>
        </w:rPr>
        <w:t>ы</w:t>
      </w:r>
      <w:r w:rsidR="001F26FF" w:rsidRPr="008E42C8">
        <w:rPr>
          <w:rFonts w:eastAsia="Times New Roman"/>
          <w:sz w:val="28"/>
          <w:szCs w:val="28"/>
          <w:lang w:eastAsia="ru-RU"/>
        </w:rPr>
        <w:t xml:space="preserve"> администрации                                                   </w:t>
      </w:r>
      <w:r>
        <w:rPr>
          <w:rFonts w:eastAsia="Times New Roman"/>
          <w:sz w:val="28"/>
          <w:szCs w:val="28"/>
          <w:lang w:eastAsia="ru-RU"/>
        </w:rPr>
        <w:t>А</w:t>
      </w:r>
      <w:r w:rsidR="00B86101" w:rsidRPr="008E42C8">
        <w:rPr>
          <w:rFonts w:eastAsia="Times New Roman"/>
          <w:sz w:val="28"/>
          <w:szCs w:val="28"/>
          <w:lang w:eastAsia="ru-RU"/>
        </w:rPr>
        <w:t>.А.</w:t>
      </w:r>
      <w:r>
        <w:rPr>
          <w:rFonts w:eastAsia="Times New Roman"/>
          <w:sz w:val="28"/>
          <w:szCs w:val="28"/>
          <w:lang w:eastAsia="ru-RU"/>
        </w:rPr>
        <w:t xml:space="preserve"> Белов</w:t>
      </w:r>
    </w:p>
    <w:p w:rsidR="000C6068" w:rsidRPr="008E42C8" w:rsidRDefault="000C6068" w:rsidP="001F26FF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Муниципального образования</w:t>
      </w:r>
    </w:p>
    <w:p w:rsidR="000C6068" w:rsidRPr="008E42C8" w:rsidRDefault="000C6068" w:rsidP="001F26FF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«Щегловское сельское поселение»</w:t>
      </w:r>
    </w:p>
    <w:p w:rsidR="003E1149" w:rsidRPr="008E42C8" w:rsidRDefault="003E1149" w:rsidP="001F26FF">
      <w:pPr>
        <w:jc w:val="right"/>
        <w:rPr>
          <w:sz w:val="28"/>
          <w:szCs w:val="28"/>
        </w:rPr>
      </w:pPr>
    </w:p>
    <w:p w:rsidR="001F26FF" w:rsidRPr="008E42C8" w:rsidRDefault="003E1149" w:rsidP="001F26FF">
      <w:pPr>
        <w:jc w:val="right"/>
        <w:rPr>
          <w:sz w:val="28"/>
          <w:szCs w:val="28"/>
        </w:rPr>
      </w:pPr>
      <w:r w:rsidRPr="008E42C8">
        <w:rPr>
          <w:sz w:val="28"/>
          <w:szCs w:val="28"/>
        </w:rPr>
        <w:t>П</w:t>
      </w:r>
      <w:r w:rsidR="001F26FF" w:rsidRPr="008E42C8">
        <w:rPr>
          <w:sz w:val="28"/>
          <w:szCs w:val="28"/>
        </w:rPr>
        <w:t>риложение</w:t>
      </w:r>
    </w:p>
    <w:p w:rsidR="001F26FF" w:rsidRPr="008E42C8" w:rsidRDefault="001F26FF" w:rsidP="001F26FF">
      <w:pPr>
        <w:spacing w:after="0" w:line="240" w:lineRule="auto"/>
        <w:jc w:val="right"/>
        <w:rPr>
          <w:sz w:val="28"/>
          <w:szCs w:val="28"/>
        </w:rPr>
      </w:pPr>
      <w:r w:rsidRPr="008E42C8">
        <w:rPr>
          <w:sz w:val="28"/>
          <w:szCs w:val="28"/>
        </w:rPr>
        <w:t>к Постановлению Администрации</w:t>
      </w:r>
    </w:p>
    <w:p w:rsidR="001F26FF" w:rsidRDefault="001F26FF" w:rsidP="001F26FF">
      <w:pPr>
        <w:spacing w:after="0" w:line="240" w:lineRule="auto"/>
        <w:jc w:val="right"/>
        <w:rPr>
          <w:sz w:val="28"/>
          <w:szCs w:val="28"/>
        </w:rPr>
      </w:pPr>
      <w:r w:rsidRPr="008E42C8">
        <w:rPr>
          <w:sz w:val="28"/>
          <w:szCs w:val="28"/>
        </w:rPr>
        <w:t xml:space="preserve">МО «Щегловское сельское поселение </w:t>
      </w:r>
    </w:p>
    <w:p w:rsidR="001F26FF" w:rsidRPr="008E42C8" w:rsidRDefault="00D91736" w:rsidP="001F26FF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№55.1-17-п </w:t>
      </w:r>
      <w:r w:rsidR="00B86101" w:rsidRPr="008E42C8">
        <w:rPr>
          <w:sz w:val="28"/>
          <w:szCs w:val="28"/>
        </w:rPr>
        <w:t>от «</w:t>
      </w:r>
      <w:r w:rsidR="00FE5843">
        <w:rPr>
          <w:sz w:val="28"/>
          <w:szCs w:val="28"/>
        </w:rPr>
        <w:t>19</w:t>
      </w:r>
      <w:r w:rsidR="00B86101" w:rsidRPr="008E42C8">
        <w:rPr>
          <w:sz w:val="28"/>
          <w:szCs w:val="28"/>
        </w:rPr>
        <w:t>»</w:t>
      </w:r>
      <w:r w:rsidR="00FE5843">
        <w:rPr>
          <w:sz w:val="28"/>
          <w:szCs w:val="28"/>
        </w:rPr>
        <w:t xml:space="preserve"> июля </w:t>
      </w:r>
      <w:r w:rsidR="00B86101" w:rsidRPr="008E42C8">
        <w:rPr>
          <w:sz w:val="28"/>
          <w:szCs w:val="28"/>
        </w:rPr>
        <w:t>2017</w:t>
      </w:r>
    </w:p>
    <w:p w:rsidR="001F26FF" w:rsidRPr="008E42C8" w:rsidRDefault="001F26FF" w:rsidP="001F26FF">
      <w:pPr>
        <w:rPr>
          <w:sz w:val="28"/>
          <w:szCs w:val="28"/>
        </w:rPr>
      </w:pPr>
    </w:p>
    <w:p w:rsidR="001F26FF" w:rsidRDefault="001F26FF" w:rsidP="001F26FF"/>
    <w:p w:rsidR="001F26FF" w:rsidRDefault="001F26FF" w:rsidP="001F26FF"/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8E42C8">
        <w:rPr>
          <w:b/>
          <w:sz w:val="28"/>
          <w:szCs w:val="28"/>
        </w:rPr>
        <w:t>Административный регламент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8E42C8">
        <w:rPr>
          <w:b/>
          <w:sz w:val="28"/>
          <w:szCs w:val="28"/>
        </w:rPr>
        <w:t>администрации МО «Щегловское сельское поселение»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8E42C8">
        <w:rPr>
          <w:b/>
          <w:sz w:val="28"/>
          <w:szCs w:val="28"/>
        </w:rPr>
        <w:t>по предоставлению муниципальной услугипо утверждению схемы расположения земельного участка на кадастровом плане или кадастровой карте соответствующей территории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Par1"/>
      <w:bookmarkEnd w:id="0"/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8"/>
          <w:szCs w:val="28"/>
        </w:rPr>
      </w:pPr>
      <w:r w:rsidRPr="008E42C8">
        <w:rPr>
          <w:b/>
          <w:sz w:val="28"/>
          <w:szCs w:val="28"/>
          <w:lang w:val="en-US"/>
        </w:rPr>
        <w:t>I</w:t>
      </w:r>
      <w:r w:rsidRPr="008E42C8">
        <w:rPr>
          <w:b/>
          <w:sz w:val="28"/>
          <w:szCs w:val="28"/>
        </w:rPr>
        <w:t>. Общие положения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F26FF" w:rsidRPr="008E42C8" w:rsidRDefault="001F26FF" w:rsidP="003E1149">
      <w:pPr>
        <w:numPr>
          <w:ilvl w:val="1"/>
          <w:numId w:val="4"/>
        </w:numPr>
        <w:spacing w:after="0" w:line="240" w:lineRule="auto"/>
        <w:ind w:left="426" w:hanging="426"/>
        <w:contextualSpacing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Наименование муниципальной услуги: «Утверждение схемы</w:t>
      </w:r>
      <w:r w:rsidR="008E42C8" w:rsidRPr="008E42C8">
        <w:rPr>
          <w:sz w:val="28"/>
          <w:szCs w:val="28"/>
        </w:rPr>
        <w:t xml:space="preserve"> </w:t>
      </w:r>
      <w:r w:rsidRPr="008E42C8">
        <w:rPr>
          <w:sz w:val="28"/>
          <w:szCs w:val="28"/>
        </w:rPr>
        <w:t>расположения</w:t>
      </w:r>
      <w:r w:rsidR="008E42C8">
        <w:rPr>
          <w:sz w:val="28"/>
          <w:szCs w:val="28"/>
        </w:rPr>
        <w:t xml:space="preserve"> </w:t>
      </w:r>
      <w:r w:rsidRPr="008E42C8">
        <w:rPr>
          <w:sz w:val="28"/>
          <w:szCs w:val="28"/>
        </w:rPr>
        <w:t>земельного участка на кадастровом плане или кадастровой карте соответствующей территории».</w:t>
      </w:r>
    </w:p>
    <w:p w:rsidR="001F26FF" w:rsidRPr="008E42C8" w:rsidRDefault="001F26FF" w:rsidP="001F26FF">
      <w:pPr>
        <w:numPr>
          <w:ilvl w:val="1"/>
          <w:numId w:val="4"/>
        </w:numPr>
        <w:spacing w:after="0" w:line="240" w:lineRule="auto"/>
        <w:ind w:left="0" w:firstLine="0"/>
        <w:contextualSpacing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Наименование органа местного самоуправления, предоставляющего муниципальную услугу, и его структурного подразделения, ответственного за предоставление муниципальной услуги.</w:t>
      </w:r>
      <w:r w:rsidR="008E42C8">
        <w:rPr>
          <w:sz w:val="28"/>
          <w:szCs w:val="28"/>
        </w:rPr>
        <w:t xml:space="preserve"> </w:t>
      </w:r>
      <w:r w:rsidRPr="008E42C8">
        <w:rPr>
          <w:sz w:val="28"/>
          <w:szCs w:val="28"/>
        </w:rPr>
        <w:t>Муниципальную услугу предоставляет администрация МО «Щегловское сельское поселение» Всеволожского муниципального района Ленинградской области  (далее – орган местного самоуправления)</w:t>
      </w:r>
    </w:p>
    <w:p w:rsidR="001F26FF" w:rsidRPr="008E42C8" w:rsidRDefault="001F26FF" w:rsidP="001F26FF">
      <w:pPr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1.4. При предоставлении муниципальной услуги администрация взаимодействует </w:t>
      </w:r>
      <w:proofErr w:type="gramStart"/>
      <w:r w:rsidRPr="008E42C8">
        <w:rPr>
          <w:sz w:val="28"/>
          <w:szCs w:val="28"/>
        </w:rPr>
        <w:t>с</w:t>
      </w:r>
      <w:proofErr w:type="gramEnd"/>
      <w:r w:rsidRPr="008E42C8">
        <w:rPr>
          <w:sz w:val="28"/>
          <w:szCs w:val="28"/>
        </w:rPr>
        <w:t>:</w:t>
      </w:r>
    </w:p>
    <w:p w:rsidR="001F26FF" w:rsidRPr="008E42C8" w:rsidRDefault="001F26FF" w:rsidP="001F26FF">
      <w:pPr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 - с органами Федеральной налоговой службы Российской Федерации;</w:t>
      </w:r>
    </w:p>
    <w:p w:rsidR="001F26FF" w:rsidRPr="008E42C8" w:rsidRDefault="001F26FF" w:rsidP="001F26FF">
      <w:pPr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с органами Федеральной службы государственной регистрации, кадастра и картографии;</w:t>
      </w:r>
    </w:p>
    <w:p w:rsidR="001F26FF" w:rsidRPr="008E42C8" w:rsidRDefault="001F26FF" w:rsidP="001F26FF">
      <w:pPr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1.5. </w:t>
      </w:r>
      <w:r w:rsidRPr="008E42C8">
        <w:rPr>
          <w:rFonts w:eastAsia="Times New Roman"/>
          <w:sz w:val="28"/>
          <w:szCs w:val="28"/>
          <w:lang w:eastAsia="ru-RU"/>
        </w:rPr>
        <w:t>Места нахождения, справочные телефоны и адреса электронной почты органов местного самоуправления Ленинградской области приведены в приложении 1 к административному регламенту.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1.6. График работы: ежедневно с 9-00 до 18-00 кроме субботы и воскресенья,  обед с 13-00 до 14-00.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1.7. Адрес портала государственных и муниципальных услуг (функций) Ленинградской области и официальных сайтов органов исполнительной власти Ленинградской области в сети Интернет.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Электронный адрес портала государственных и муниципальных услуг Ленинградской области (далее – ПГУ ЛО): </w:t>
      </w:r>
      <w:hyperlink r:id="rId5" w:history="1">
        <w:r w:rsidRPr="008E42C8">
          <w:rPr>
            <w:rFonts w:eastAsia="Times New Roman"/>
            <w:sz w:val="28"/>
            <w:szCs w:val="28"/>
            <w:u w:val="single"/>
            <w:lang w:eastAsia="ru-RU"/>
          </w:rPr>
          <w:t>http://gu.lenobl.ru/</w:t>
        </w:r>
      </w:hyperlink>
      <w:r w:rsidRPr="008E42C8">
        <w:rPr>
          <w:rFonts w:eastAsia="Times New Roman"/>
          <w:sz w:val="28"/>
          <w:szCs w:val="28"/>
          <w:lang w:eastAsia="ru-RU"/>
        </w:rPr>
        <w:t>;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Электронный адрес официального сайта Администрации Ленинградской области </w:t>
      </w:r>
      <w:hyperlink r:id="rId6" w:history="1">
        <w:r w:rsidRPr="008E42C8">
          <w:rPr>
            <w:rFonts w:eastAsia="Times New Roman"/>
            <w:sz w:val="28"/>
            <w:szCs w:val="28"/>
            <w:u w:val="single"/>
            <w:lang w:eastAsia="ru-RU"/>
          </w:rPr>
          <w:t>http://www.lenobl.ru/</w:t>
        </w:r>
      </w:hyperlink>
      <w:r w:rsidRPr="008E42C8">
        <w:rPr>
          <w:rFonts w:eastAsia="Times New Roman"/>
          <w:sz w:val="28"/>
          <w:szCs w:val="28"/>
          <w:lang w:eastAsia="ru-RU"/>
        </w:rPr>
        <w:t>;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Электронный адрес официального сайта органа местного самоуправления </w:t>
      </w:r>
      <w:hyperlink r:id="rId7" w:history="1">
        <w:r w:rsidRPr="008E42C8">
          <w:rPr>
            <w:rStyle w:val="ab"/>
            <w:rFonts w:eastAsia="Times New Roman"/>
            <w:sz w:val="28"/>
            <w:szCs w:val="28"/>
            <w:lang w:val="en-US" w:eastAsia="ru-RU"/>
          </w:rPr>
          <w:t>www</w:t>
        </w:r>
        <w:r w:rsidRPr="008E42C8">
          <w:rPr>
            <w:rStyle w:val="ab"/>
            <w:rFonts w:eastAsia="Times New Roman"/>
            <w:sz w:val="28"/>
            <w:szCs w:val="28"/>
            <w:lang w:eastAsia="ru-RU"/>
          </w:rPr>
          <w:t>.</w:t>
        </w:r>
        <w:r w:rsidRPr="008E42C8">
          <w:rPr>
            <w:rStyle w:val="ab"/>
            <w:rFonts w:eastAsia="Times New Roman"/>
            <w:sz w:val="28"/>
            <w:szCs w:val="28"/>
            <w:lang w:val="en-US" w:eastAsia="ru-RU"/>
          </w:rPr>
          <w:t>sheglovo</w:t>
        </w:r>
        <w:r w:rsidRPr="008E42C8">
          <w:rPr>
            <w:rStyle w:val="ab"/>
            <w:rFonts w:eastAsia="Times New Roman"/>
            <w:sz w:val="28"/>
            <w:szCs w:val="28"/>
            <w:lang w:eastAsia="ru-RU"/>
          </w:rPr>
          <w:t>.</w:t>
        </w:r>
        <w:r w:rsidRPr="008E42C8">
          <w:rPr>
            <w:rStyle w:val="ab"/>
            <w:rFonts w:eastAsia="Times New Roman"/>
            <w:sz w:val="28"/>
            <w:szCs w:val="28"/>
            <w:lang w:val="en-US" w:eastAsia="ru-RU"/>
          </w:rPr>
          <w:t>ru</w:t>
        </w:r>
      </w:hyperlink>
      <w:r w:rsidRPr="008E42C8">
        <w:rPr>
          <w:rFonts w:eastAsia="Times New Roman"/>
          <w:sz w:val="28"/>
          <w:szCs w:val="28"/>
          <w:lang w:eastAsia="ru-RU"/>
        </w:rPr>
        <w:t xml:space="preserve">, </w:t>
      </w:r>
      <w:r w:rsidRPr="008E42C8">
        <w:rPr>
          <w:rFonts w:eastAsia="Times New Roman"/>
          <w:sz w:val="28"/>
          <w:szCs w:val="28"/>
          <w:lang w:val="en-US" w:eastAsia="ru-RU"/>
        </w:rPr>
        <w:t>admin</w:t>
      </w:r>
      <w:r w:rsidRPr="008E42C8">
        <w:rPr>
          <w:rFonts w:eastAsia="Times New Roman"/>
          <w:sz w:val="28"/>
          <w:szCs w:val="28"/>
          <w:lang w:eastAsia="ru-RU"/>
        </w:rPr>
        <w:t>@</w:t>
      </w:r>
      <w:r w:rsidRPr="008E42C8">
        <w:rPr>
          <w:rFonts w:eastAsia="Times New Roman"/>
          <w:sz w:val="28"/>
          <w:szCs w:val="28"/>
          <w:lang w:val="en-US" w:eastAsia="ru-RU"/>
        </w:rPr>
        <w:t>sheglovo</w:t>
      </w:r>
      <w:r w:rsidRPr="008E42C8">
        <w:rPr>
          <w:rFonts w:eastAsia="Times New Roman"/>
          <w:sz w:val="28"/>
          <w:szCs w:val="28"/>
          <w:lang w:eastAsia="ru-RU"/>
        </w:rPr>
        <w:t>.</w:t>
      </w:r>
      <w:r w:rsidRPr="008E42C8">
        <w:rPr>
          <w:rFonts w:eastAsia="Times New Roman"/>
          <w:sz w:val="28"/>
          <w:szCs w:val="28"/>
          <w:lang w:val="en-US" w:eastAsia="ru-RU"/>
        </w:rPr>
        <w:t>ru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1.8. Муниципальная услуга может быть предоставлена при обращении в </w:t>
      </w:r>
      <w:r w:rsidRPr="008E42C8">
        <w:rPr>
          <w:rFonts w:eastAsia="Times New Roman"/>
          <w:sz w:val="28"/>
          <w:szCs w:val="28"/>
          <w:lang w:eastAsia="ru-RU"/>
        </w:rPr>
        <w:lastRenderedPageBreak/>
        <w:t xml:space="preserve">многофункциональный центр предоставления государственных и муниципальных услуг (далее - МФЦ). Заявители представляют документы путем личной подачи документов.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Информация о местах нахождения и графике работы, справочных телефонах и адресах электронной почты МФЦ приведена в приложении 2.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1.9.Муниципальная услуга может быть предоставлена в электронном виде через функционал электронной приёмной на ПГУ ЛО.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1.10. Порядок получения заявителями информации по вопросам предоставления муниципальной услуги, в том числе о ходе предоставления муниципальной услуги.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1.10.1. Основными требованиями к порядку информирования граждан об исполнении муниципальной услуги являются: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- достоверность предоставляемой информации;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- четкость в изложении информации;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- полнота информирования.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1.10.2. Информирование о порядке предоставления муниципальной услуги осуществляется при личном контакте специалистов с заявителями, с использованием почты, средств телефонной связи, электронной почты и размещается на портале.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Информация о порядке предоставления муниципальной услуги предоставляется: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- по т</w:t>
      </w:r>
      <w:r w:rsidR="00B03498" w:rsidRPr="008E42C8">
        <w:rPr>
          <w:rFonts w:eastAsia="Times New Roman"/>
          <w:sz w:val="28"/>
          <w:szCs w:val="28"/>
          <w:lang w:eastAsia="ru-RU"/>
        </w:rPr>
        <w:t xml:space="preserve">елефону специалистами администрации </w:t>
      </w:r>
      <w:r w:rsidRPr="008E42C8">
        <w:rPr>
          <w:rFonts w:eastAsia="Times New Roman"/>
          <w:sz w:val="28"/>
          <w:szCs w:val="28"/>
          <w:lang w:eastAsia="ru-RU"/>
        </w:rPr>
        <w:t>(непосредственно в день обращения заинтересованных лиц);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- на </w:t>
      </w:r>
      <w:r w:rsidR="00B03498" w:rsidRPr="008E42C8">
        <w:rPr>
          <w:rFonts w:eastAsia="Times New Roman"/>
          <w:sz w:val="28"/>
          <w:szCs w:val="28"/>
          <w:lang w:eastAsia="ru-RU"/>
        </w:rPr>
        <w:t xml:space="preserve">Интернет-сайте МО </w:t>
      </w:r>
      <w:r w:rsidR="00B03498" w:rsidRPr="008E42C8">
        <w:rPr>
          <w:rFonts w:eastAsia="Times New Roman"/>
          <w:sz w:val="28"/>
          <w:szCs w:val="28"/>
          <w:lang w:val="en-US" w:eastAsia="ru-RU"/>
        </w:rPr>
        <w:t>www</w:t>
      </w:r>
      <w:r w:rsidR="00B03498" w:rsidRPr="008E42C8">
        <w:rPr>
          <w:rFonts w:eastAsia="Times New Roman"/>
          <w:sz w:val="28"/>
          <w:szCs w:val="28"/>
          <w:lang w:eastAsia="ru-RU"/>
        </w:rPr>
        <w:t>.</w:t>
      </w:r>
      <w:proofErr w:type="spellStart"/>
      <w:r w:rsidR="00B03498" w:rsidRPr="008E42C8">
        <w:rPr>
          <w:rFonts w:eastAsia="Times New Roman"/>
          <w:sz w:val="28"/>
          <w:szCs w:val="28"/>
          <w:lang w:val="en-US" w:eastAsia="ru-RU"/>
        </w:rPr>
        <w:t>sheglovo</w:t>
      </w:r>
      <w:proofErr w:type="spellEnd"/>
      <w:r w:rsidR="00B03498" w:rsidRPr="008E42C8">
        <w:rPr>
          <w:rFonts w:eastAsia="Times New Roman"/>
          <w:sz w:val="28"/>
          <w:szCs w:val="28"/>
          <w:lang w:eastAsia="ru-RU"/>
        </w:rPr>
        <w:t>.</w:t>
      </w:r>
      <w:proofErr w:type="spellStart"/>
      <w:r w:rsidR="00B03498" w:rsidRPr="008E42C8"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 w:rsidRPr="008E42C8">
        <w:rPr>
          <w:rFonts w:eastAsia="Times New Roman"/>
          <w:sz w:val="28"/>
          <w:szCs w:val="28"/>
          <w:lang w:eastAsia="ru-RU"/>
        </w:rPr>
        <w:t>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- на Портале государственных и муниципальных услуг Ленинградской области: </w:t>
      </w:r>
      <w:hyperlink r:id="rId8" w:history="1">
        <w:r w:rsidRPr="008E42C8">
          <w:rPr>
            <w:rFonts w:eastAsia="Times New Roman"/>
            <w:sz w:val="28"/>
            <w:szCs w:val="28"/>
            <w:u w:val="single"/>
            <w:lang w:eastAsia="ru-RU"/>
          </w:rPr>
          <w:t>http://gu.lenobl.ru/</w:t>
        </w:r>
      </w:hyperlink>
      <w:r w:rsidRPr="008E42C8">
        <w:rPr>
          <w:rFonts w:eastAsia="Times New Roman"/>
          <w:sz w:val="28"/>
          <w:szCs w:val="28"/>
          <w:lang w:eastAsia="ru-RU"/>
        </w:rPr>
        <w:t>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- при обращении в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1.10.3. Информирование об исполнении муниципальной услуги осуществляется в устной, письменной или электронной форме.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1.10.4. 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своей компетенции на поставленные вопросы. 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1.10.5. В случае если заданные заявителем вопросы не входят в компетенцию специалиста, специалист информирует заявителя о его праве получения информации от другого специалиста, из иных источников или от органов, уполномоченных на ее предоставление.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1.10.6. Индивидуальное письменное информирование осуществляется при обращении граждан путем почтовых отправлений.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1.10.7. Консультирование при обращении заявителей в электронном виде осуществляется по электронной почте.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1.11. Заявителями могут выступать физические лица и их уполномоченные представители.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E42C8">
        <w:rPr>
          <w:b/>
          <w:sz w:val="28"/>
          <w:szCs w:val="28"/>
          <w:lang w:val="en-US"/>
        </w:rPr>
        <w:t>II</w:t>
      </w:r>
      <w:r w:rsidRPr="008E42C8">
        <w:rPr>
          <w:b/>
          <w:sz w:val="28"/>
          <w:szCs w:val="28"/>
        </w:rPr>
        <w:t>. Стандарт предоставления муниципальной услуги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F26FF" w:rsidRPr="008E42C8" w:rsidRDefault="000C6068" w:rsidP="000C606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sz w:val="28"/>
          <w:szCs w:val="28"/>
        </w:rPr>
      </w:pPr>
      <w:r w:rsidRPr="008E42C8">
        <w:rPr>
          <w:sz w:val="28"/>
          <w:szCs w:val="28"/>
        </w:rPr>
        <w:t xml:space="preserve"> 2.1.</w:t>
      </w:r>
      <w:r w:rsidR="001F26FF" w:rsidRPr="008E42C8">
        <w:rPr>
          <w:sz w:val="28"/>
          <w:szCs w:val="28"/>
        </w:rPr>
        <w:t>Наименование муниципальной услуги: «Утверждение схемы расположения земельного участка на кадастровом плане или кадастровой карте соответствующей территории».</w:t>
      </w:r>
    </w:p>
    <w:p w:rsidR="001F26FF" w:rsidRPr="008E42C8" w:rsidRDefault="001F26FF" w:rsidP="00B0349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outlineLvl w:val="2"/>
        <w:rPr>
          <w:sz w:val="28"/>
          <w:szCs w:val="28"/>
        </w:rPr>
      </w:pPr>
      <w:r w:rsidRPr="008E42C8">
        <w:rPr>
          <w:sz w:val="28"/>
          <w:szCs w:val="28"/>
        </w:rPr>
        <w:t>Предоставление муниципальной услуги осуществляетсяадминистрацией МО.</w:t>
      </w:r>
    </w:p>
    <w:p w:rsidR="001F26FF" w:rsidRPr="008E42C8" w:rsidRDefault="001F26FF" w:rsidP="003E1149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2"/>
        <w:rPr>
          <w:sz w:val="28"/>
          <w:szCs w:val="28"/>
        </w:rPr>
      </w:pPr>
      <w:bookmarkStart w:id="1" w:name="Par87"/>
      <w:bookmarkEnd w:id="1"/>
      <w:r w:rsidRPr="008E42C8">
        <w:rPr>
          <w:sz w:val="28"/>
          <w:szCs w:val="28"/>
        </w:rPr>
        <w:t>Результатом предоставления муниципальной услуги (далее - документами, выдаваемыми по результатам оказания муниципальной услуги) являются: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gramStart"/>
      <w:r w:rsidRPr="008E42C8">
        <w:rPr>
          <w:sz w:val="28"/>
          <w:szCs w:val="28"/>
        </w:rPr>
        <w:t>Муниципальный правовой акт</w:t>
      </w:r>
      <w:r w:rsidR="00FE5843">
        <w:rPr>
          <w:sz w:val="28"/>
          <w:szCs w:val="28"/>
        </w:rPr>
        <w:t xml:space="preserve"> </w:t>
      </w:r>
      <w:r w:rsidRPr="008E42C8">
        <w:rPr>
          <w:sz w:val="28"/>
          <w:szCs w:val="28"/>
        </w:rPr>
        <w:t>главы администрации МО об утверждении схемы расположения земельного участка на кадастровом плане или кадастровой карте соответствующей территории либо муниципальный правовой акт</w:t>
      </w:r>
      <w:r w:rsidR="00FE5843">
        <w:rPr>
          <w:sz w:val="28"/>
          <w:szCs w:val="28"/>
        </w:rPr>
        <w:t xml:space="preserve"> </w:t>
      </w:r>
      <w:r w:rsidRPr="008E42C8">
        <w:rPr>
          <w:sz w:val="28"/>
          <w:szCs w:val="28"/>
        </w:rPr>
        <w:t>главы администрации МО об утверждении схемы расположения земельного участка на кадастровом плане или кадастровой карте соответствующей территории в отношении земельных участков, расположенных на землях населенных пунктов, переданных в ведение администрации, или уведомление об отказе в предоставлении</w:t>
      </w:r>
      <w:proofErr w:type="gramEnd"/>
      <w:r w:rsidRPr="008E42C8">
        <w:rPr>
          <w:sz w:val="28"/>
          <w:szCs w:val="28"/>
        </w:rPr>
        <w:t xml:space="preserve"> муниципальной услуги.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2.4. </w:t>
      </w:r>
      <w:bookmarkStart w:id="2" w:name="Par92"/>
      <w:bookmarkEnd w:id="2"/>
      <w:r w:rsidRPr="008E42C8">
        <w:rPr>
          <w:sz w:val="28"/>
          <w:szCs w:val="28"/>
        </w:rPr>
        <w:t>Срок предоставления муниципальной услуги: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Максимальный срок предоставления муниципальной услуги составляет 30 дней со дня подачи заявления о предоставлении муниципальной услуги в администрацию МО, в том числе посредством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2.5. </w:t>
      </w:r>
      <w:bookmarkStart w:id="3" w:name="Par96"/>
      <w:bookmarkEnd w:id="3"/>
      <w:r w:rsidRPr="008E42C8">
        <w:rPr>
          <w:sz w:val="28"/>
          <w:szCs w:val="28"/>
        </w:rPr>
        <w:t>Правовые основания для предоставления муниципальной услуги: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Предоставление муниципальной услуги по утверждению схемы расположения земельного участка на кадастровом плане или кадастровой карте соответствующей территории осуществляется в соответствии со следующими нормативными правовыми актами: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</w:t>
      </w:r>
      <w:hyperlink r:id="rId9" w:history="1">
        <w:r w:rsidRPr="008E42C8">
          <w:rPr>
            <w:sz w:val="28"/>
            <w:szCs w:val="28"/>
          </w:rPr>
          <w:t>Конституцией</w:t>
        </w:r>
      </w:hyperlink>
      <w:r w:rsidRPr="008E42C8">
        <w:rPr>
          <w:sz w:val="28"/>
          <w:szCs w:val="28"/>
        </w:rPr>
        <w:t xml:space="preserve"> Российской Федерацииот 12.12.1993 («Российская газета», </w:t>
      </w:r>
      <w:r w:rsidRPr="008E42C8">
        <w:rPr>
          <w:sz w:val="28"/>
          <w:szCs w:val="28"/>
          <w:lang w:val="en-US"/>
        </w:rPr>
        <w:t>N</w:t>
      </w:r>
      <w:r w:rsidRPr="008E42C8">
        <w:rPr>
          <w:sz w:val="28"/>
          <w:szCs w:val="28"/>
        </w:rPr>
        <w:t xml:space="preserve"> 237, 25.12.1993);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  <w:lang w:eastAsia="ru-RU"/>
        </w:rPr>
        <w:t xml:space="preserve">- Земельным </w:t>
      </w:r>
      <w:hyperlink r:id="rId10" w:history="1">
        <w:r w:rsidRPr="008E42C8">
          <w:rPr>
            <w:sz w:val="28"/>
            <w:szCs w:val="28"/>
            <w:lang w:eastAsia="ru-RU"/>
          </w:rPr>
          <w:t>кодексом</w:t>
        </w:r>
      </w:hyperlink>
      <w:proofErr w:type="gramStart"/>
      <w:r w:rsidRPr="008E42C8">
        <w:rPr>
          <w:sz w:val="28"/>
          <w:szCs w:val="28"/>
          <w:lang w:eastAsia="ru-RU"/>
        </w:rPr>
        <w:t>Российской</w:t>
      </w:r>
      <w:proofErr w:type="gramEnd"/>
      <w:r w:rsidRPr="008E42C8">
        <w:rPr>
          <w:sz w:val="28"/>
          <w:szCs w:val="28"/>
          <w:lang w:eastAsia="ru-RU"/>
        </w:rPr>
        <w:t xml:space="preserve"> Федерации</w:t>
      </w:r>
      <w:r w:rsidRPr="008E42C8">
        <w:rPr>
          <w:sz w:val="28"/>
          <w:szCs w:val="28"/>
        </w:rPr>
        <w:t>от 25.10.2001 N 136-ФЗ</w:t>
      </w:r>
      <w:r w:rsidRPr="008E42C8">
        <w:rPr>
          <w:sz w:val="28"/>
          <w:szCs w:val="28"/>
          <w:lang w:eastAsia="ru-RU"/>
        </w:rPr>
        <w:t>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- Федеральным </w:t>
      </w:r>
      <w:hyperlink r:id="rId11" w:history="1">
        <w:r w:rsidRPr="008E42C8">
          <w:rPr>
            <w:sz w:val="28"/>
            <w:szCs w:val="28"/>
          </w:rPr>
          <w:t>законом</w:t>
        </w:r>
      </w:hyperlink>
      <w:r w:rsidRPr="008E42C8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- Федеральным </w:t>
      </w:r>
      <w:hyperlink r:id="rId12" w:history="1">
        <w:r w:rsidRPr="008E42C8">
          <w:rPr>
            <w:sz w:val="28"/>
            <w:szCs w:val="28"/>
          </w:rPr>
          <w:t>законом</w:t>
        </w:r>
      </w:hyperlink>
      <w:r w:rsidRPr="008E42C8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-Федеральным законом от 24.07.2007 N 221-ФЗ «О государственном кадастре недвижимости»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Федеральным законом от 6 апреля 2011 г. N 63-ФЗ «Об электронной подписи»;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bCs/>
          <w:sz w:val="28"/>
          <w:szCs w:val="28"/>
        </w:rPr>
        <w:t xml:space="preserve">-  </w:t>
      </w:r>
      <w:r w:rsidRPr="008E42C8">
        <w:rPr>
          <w:sz w:val="28"/>
          <w:szCs w:val="28"/>
        </w:rPr>
        <w:t>Постановлением Правительства Ленинградской области от 30.09.2011 N 310 «Об утверждении плана-графика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области, а также учреждениями Ленинградской области и муниципальными учреждениями";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Федеральный закон от 27.07.2006 N 152-ФЗ "О персональных данных"</w:t>
      </w:r>
      <w:r w:rsidR="003E1149" w:rsidRPr="008E42C8">
        <w:rPr>
          <w:sz w:val="28"/>
          <w:szCs w:val="28"/>
        </w:rPr>
        <w:t>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- </w:t>
      </w:r>
      <w:hyperlink r:id="rId13" w:history="1">
        <w:r w:rsidRPr="008E42C8">
          <w:rPr>
            <w:sz w:val="28"/>
            <w:szCs w:val="28"/>
          </w:rPr>
          <w:t>Уставом</w:t>
        </w:r>
      </w:hyperlink>
      <w:r w:rsidRPr="008E42C8">
        <w:rPr>
          <w:sz w:val="28"/>
          <w:szCs w:val="28"/>
        </w:rPr>
        <w:t>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- </w:t>
      </w:r>
      <w:bookmarkStart w:id="4" w:name="Par112"/>
      <w:bookmarkEnd w:id="4"/>
      <w:r w:rsidRPr="008E42C8">
        <w:rPr>
          <w:sz w:val="28"/>
          <w:szCs w:val="28"/>
        </w:rPr>
        <w:t>Иное законодательство муниципального образования.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 2.6. Исчерпывающий перечень документов, необходимых всоответствии с </w:t>
      </w:r>
      <w:r w:rsidRPr="008E42C8">
        <w:rPr>
          <w:sz w:val="28"/>
          <w:szCs w:val="28"/>
        </w:rPr>
        <w:lastRenderedPageBreak/>
        <w:t>законодательными или иными нормативнымиправовыми актами для предоставления муниципальной услуги, с разделением на документы и информацию, которые заявитель должен предоставить самостоятельно, и документы,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2.6.1. Для оказания муниципальной услуги заявителем представляются следующие документы: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bookmarkStart w:id="5" w:name="Par122"/>
      <w:bookmarkEnd w:id="5"/>
      <w:r w:rsidRPr="008E42C8">
        <w:rPr>
          <w:sz w:val="28"/>
          <w:szCs w:val="28"/>
        </w:rPr>
        <w:t xml:space="preserve">Заявление, предоставленное в администрацию МО, МФЦ в письменном виде или в электронной форме, в форме электронного документа через ПГУ ЛО, иным способом, позволяющим передать в электронном виде заявления, по </w:t>
      </w:r>
      <w:hyperlink w:anchor="Par818" w:history="1">
        <w:r w:rsidRPr="008E42C8">
          <w:rPr>
            <w:sz w:val="28"/>
            <w:szCs w:val="28"/>
          </w:rPr>
          <w:t>форме</w:t>
        </w:r>
      </w:hyperlink>
      <w:r w:rsidRPr="008E42C8">
        <w:rPr>
          <w:sz w:val="28"/>
          <w:szCs w:val="28"/>
        </w:rPr>
        <w:t xml:space="preserve"> согласно приложению 3 к административному регламенту.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 заявлении указывается: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для физических лиц - фамилия, имя, отчество (последнее - при наличии), место жительства, паспортные данные, идентификационный номер налогоплательщика (ИНН) при его наличии, номера контактных телефонов, согласие на обработку его персональных данных в соответствии с требованиями Федерального </w:t>
      </w:r>
      <w:hyperlink r:id="rId14" w:history="1">
        <w:r w:rsidRPr="008E42C8">
          <w:rPr>
            <w:sz w:val="28"/>
            <w:szCs w:val="28"/>
          </w:rPr>
          <w:t>закона</w:t>
        </w:r>
      </w:hyperlink>
      <w:r w:rsidRPr="008E42C8">
        <w:rPr>
          <w:sz w:val="28"/>
          <w:szCs w:val="28"/>
        </w:rPr>
        <w:t xml:space="preserve"> от 27.07.2006 N 152-ФЗ "О персональных данных";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gramStart"/>
      <w:r w:rsidRPr="008E42C8">
        <w:rPr>
          <w:sz w:val="28"/>
          <w:szCs w:val="28"/>
        </w:rPr>
        <w:t>для юридических лиц - наименование (с указанием организационно-правовой формы), адрес регистрации юридического лица, адрес (место нахождения) его постоянно действующего исполнительного органа, а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идентификационный номер налогоплательщика (ИНН), основной государственный регистрационный номер (ОГРН), номера контактных телефонов;</w:t>
      </w:r>
      <w:proofErr w:type="gramEnd"/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цель использования земельного участка;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предполагаемые размеры;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местоположение земельного участка;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2.6.2.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2.6.3.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2.6.4. Исходя из цели использования земельного участка, к заявлению прилагаются документы: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а) в целях утверждения схемы расположения земельного участка для эксплуатации зданий, строений, сооружений, в том числе незавершенных строительством: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копии документов, удостоверяющих (устанавливающих) права на земельный участок, здание, строение, сооружение, если право на земельный участок, здание, строение, сооружение признается возникшим независимо от его регистрации в Едином государственном реестре прав на недвижимое имущество и сделок с ним;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копии документов технического учета объектов недвижимости (технический паспорт или технический план);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lastRenderedPageBreak/>
        <w:t>схема расположения земельного участка на откорректированной топографической основе в масштабе 1:500 (за исключением линейных объектов) с нанесенными красными линиями и линиями, обозначающими границы зон с особыми условиями использования территории, согласованная: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подразделением по строительству и архитектуры администрации района 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КУМИ администрации района 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администрацией МО - в случае утверждения схемы расположения земельного участка администрацией 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администрацией МО поселения – в случае утверждения схемы расположения земельного участка администрацией МО района;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со всеми собственниками зданий, строений, сооружений, в том числе незавершенных строительством, расположенных на земельном участке, либо лицами, ими уполномоченными;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б) в целях утверждения схемы расположения земельного участка для целей, не связанных со строительством, для огородничества, для размещения индивидуальных металлических и сборных железобетонных гаражей, индивидуальных погребов и хозяйственных построек, объектов общественного питания, бытового обслуживания, право собственности, на которые не подлежит государственной регистрации в установленном порядке: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схема расположения земельного участка на топографической основе в масштабе 1:500 с нанесенными красными линиями и линиями, обозначающими границы зон с особыми условиями использования территории, согласованная: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подразделением по строительству и архитектуры администрации района 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администрацией МО - в случае утверждения схемы расположения земельного участка администрацией 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администрацией МО поселения – в случае утверждения схемы расположения земельного участка администрацией МО района;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с КУМИ администрацией района МО;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в) в целях утверждения схемы расположения земельного участка для строительства линейных объектов: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схема расположения земельного участка на топографической основе с нанесенными красными линиями и линиями, обозначающими границы зон с особыми условиями использования территории, согласованная: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подразделением по строительству и архитектуры администрации района 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с КУМИ администрацией района МО;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администрацией МО - в случае утверждения схемы расположения земельного участка администрацией 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администрацией МО поселения – в случае утверждения схемы расположения земельного участка администрацией МО района.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2.6.5.Документы, не указанные в пункте 2.6.1-2.6.4</w:t>
      </w:r>
      <w:r w:rsidR="00FE5843">
        <w:rPr>
          <w:sz w:val="28"/>
          <w:szCs w:val="28"/>
        </w:rPr>
        <w:t xml:space="preserve"> </w:t>
      </w:r>
      <w:r w:rsidRPr="008E42C8">
        <w:rPr>
          <w:sz w:val="28"/>
          <w:szCs w:val="28"/>
        </w:rPr>
        <w:t>настоящего раздела Регламента, не могут быть затребованы у заявителя.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Вместе с заявлением заявитель вправе по собственной инициативе </w:t>
      </w:r>
      <w:proofErr w:type="gramStart"/>
      <w:r w:rsidRPr="008E42C8">
        <w:rPr>
          <w:sz w:val="28"/>
          <w:szCs w:val="28"/>
        </w:rPr>
        <w:lastRenderedPageBreak/>
        <w:t>предоставить документы</w:t>
      </w:r>
      <w:proofErr w:type="gramEnd"/>
      <w:r w:rsidRPr="008E42C8">
        <w:rPr>
          <w:sz w:val="28"/>
          <w:szCs w:val="28"/>
        </w:rPr>
        <w:t xml:space="preserve">, указанные в </w:t>
      </w:r>
      <w:hyperlink w:anchor="Par169" w:history="1">
        <w:r w:rsidRPr="008E42C8">
          <w:rPr>
            <w:sz w:val="28"/>
            <w:szCs w:val="28"/>
          </w:rPr>
          <w:t>пункте 2.6.</w:t>
        </w:r>
      </w:hyperlink>
      <w:r w:rsidRPr="008E42C8">
        <w:rPr>
          <w:sz w:val="28"/>
          <w:szCs w:val="28"/>
        </w:rPr>
        <w:t>6 настоящего раздела Регламента.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bookmarkStart w:id="6" w:name="Par169"/>
      <w:bookmarkEnd w:id="6"/>
      <w:r w:rsidRPr="008E42C8">
        <w:rPr>
          <w:sz w:val="28"/>
          <w:szCs w:val="28"/>
        </w:rPr>
        <w:t>2.6.6.Исчерпывающий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 и подлежащих представлению в рамках межведомственного взаимодействия: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2.6.6.1. В целях утверждения схемы расположения земельного участка для эксплуатации зданий, строений, сооружений, в том числе незавершенных строительством, в порядке межведомственного информационного взаимодействия запрашиваются: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а) выписка из Единого государственного реестра прав на недвижимое имущество и сделок с ним (далее - ЕГРП) о правах на здания, строения, сооружения, находящихся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б) выписка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в) выписка из единых государственных реестров о юридическом лице или индивидуальном предпринимателе, являющемся заявителем;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г) кадастровый план территории, в границах которого расположен испрашиваемый земельный участок;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д) сведения органа кадастрового учета, подтверждающие, что сведения о земельном участке отсутствуют в государственном кадастре недвижимости;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е) кадастровый паспорт земельного участка.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2.6.7. В случае подачи заявления в электронной форме через ПГУ ЛО или городской портал к заявлению прикрепляются </w:t>
      </w:r>
      <w:proofErr w:type="gramStart"/>
      <w:r w:rsidRPr="008E42C8">
        <w:rPr>
          <w:sz w:val="28"/>
          <w:szCs w:val="28"/>
        </w:rPr>
        <w:t>скан-образцы</w:t>
      </w:r>
      <w:proofErr w:type="gramEnd"/>
      <w:r w:rsidRPr="008E42C8">
        <w:rPr>
          <w:sz w:val="28"/>
          <w:szCs w:val="28"/>
        </w:rPr>
        <w:t xml:space="preserve"> документов, указанных в </w:t>
      </w:r>
      <w:hyperlink w:anchor="Par122" w:history="1">
        <w:r w:rsidRPr="008E42C8">
          <w:rPr>
            <w:sz w:val="28"/>
            <w:szCs w:val="28"/>
          </w:rPr>
          <w:t>пункте 2.6</w:t>
        </w:r>
      </w:hyperlink>
      <w:r w:rsidRPr="008E42C8">
        <w:rPr>
          <w:sz w:val="28"/>
          <w:szCs w:val="28"/>
        </w:rPr>
        <w:t>.1-2.6.4.настоящего раздела Регламента, в формате, исключающем возможность редактирования, либо заверенные электронно-цифровой подписью лица, подписавшего документ, либо электронно-цифровой подписью нотариуса. Каждый отдельный документ должен быть загружен в виде отдельного файла. Наименование файлов должно позволять идентифицировать документ и количество страниц в документе.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2.7. </w:t>
      </w:r>
      <w:bookmarkStart w:id="7" w:name="Par180"/>
      <w:bookmarkEnd w:id="7"/>
      <w:r w:rsidRPr="008E42C8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2.8. </w:t>
      </w:r>
      <w:proofErr w:type="gramStart"/>
      <w:r w:rsidRPr="008E42C8">
        <w:rPr>
          <w:sz w:val="28"/>
          <w:szCs w:val="28"/>
        </w:rPr>
        <w:t>Заявление, поступившее в администрацию МО или посредством МФЦ подлежит</w:t>
      </w:r>
      <w:proofErr w:type="gramEnd"/>
      <w:r w:rsidRPr="008E42C8">
        <w:rPr>
          <w:sz w:val="28"/>
          <w:szCs w:val="28"/>
        </w:rPr>
        <w:t xml:space="preserve"> обязательному приему.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sz w:val="28"/>
          <w:szCs w:val="28"/>
        </w:rPr>
      </w:pPr>
      <w:bookmarkStart w:id="8" w:name="Par186"/>
      <w:bookmarkEnd w:id="8"/>
      <w:r w:rsidRPr="008E42C8">
        <w:rPr>
          <w:sz w:val="28"/>
          <w:szCs w:val="28"/>
        </w:rPr>
        <w:t xml:space="preserve">2.9.Исчерпывающий перечень оснований для отказав </w:t>
      </w:r>
      <w:proofErr w:type="gramStart"/>
      <w:r w:rsidRPr="008E42C8">
        <w:rPr>
          <w:sz w:val="28"/>
          <w:szCs w:val="28"/>
        </w:rPr>
        <w:t>предоставлении</w:t>
      </w:r>
      <w:proofErr w:type="gramEnd"/>
      <w:r w:rsidRPr="008E42C8">
        <w:rPr>
          <w:sz w:val="28"/>
          <w:szCs w:val="28"/>
        </w:rPr>
        <w:t xml:space="preserve"> муниципальной услуги: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2.10. Заявителю отказывается в предоставлении муниципальной услуги по следующим основаниям: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1)наличия в заявлении, предоставленных документах подчисток либо приписок, зачеркнутых слов и иных, не оговоренных в них исправлений, наличие документов, текст которых не поддается прочтению, несоответствие прилагаемых, в том числе в электронной форме, копий документов оригиналам;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lastRenderedPageBreak/>
        <w:t>2) предоставления неполного комплекта документов;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3) на земельный участок (часть земельного участка) оформлены права других лиц, проводятся работы по предоставлению земельного участка либо работы по формированию земельного участка, за исключением схем расположения земельных участков, занимаемых линейными сооружениями;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4) отсутствия технического заключения подразделения по строительству и архитектуры администрации района МО о наличии (отсутствии) градостроительных ограничений, в целях утверждения схемы расположения земельного участка: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для эксплуатации самовольно созданного жилого дома;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примыкающего к территории садоводческого, огороднического и дачного некоммерческого объединения граждан.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</w:t>
      </w:r>
      <w:bookmarkStart w:id="9" w:name="Par200"/>
      <w:bookmarkEnd w:id="9"/>
      <w:r w:rsidRPr="008E42C8">
        <w:rPr>
          <w:sz w:val="28"/>
          <w:szCs w:val="28"/>
        </w:rPr>
        <w:t>.11.Размер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актами, непосредственно регулирующими предоставление муниципальной услуги: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2.12.Предоставление муниципальной услуги осуществляется администрациями МО безвозмездно.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2.13.</w:t>
      </w:r>
      <w:bookmarkStart w:id="10" w:name="Par209"/>
      <w:bookmarkEnd w:id="10"/>
      <w:r w:rsidRPr="008E42C8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2.13.1.Срок ожидания заявителя в очереди при подаче заявления о предоставлении муниципальной услуги в администрации МО не должен превышать 15 минут.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2.13.2.Срок ожидания заявителя в очереди при получении результата предоставления муниципальной услуги в администрации МО не должен превышать 15 минут.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sz w:val="28"/>
          <w:szCs w:val="28"/>
        </w:rPr>
      </w:pPr>
      <w:bookmarkStart w:id="11" w:name="Par216"/>
      <w:bookmarkEnd w:id="11"/>
      <w:r w:rsidRPr="008E42C8">
        <w:rPr>
          <w:sz w:val="28"/>
          <w:szCs w:val="28"/>
        </w:rPr>
        <w:t>2.14.Срок регистрации заявления заявителяо предоставлении муниципальной услуги: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2.14.1. Заявление о предоставлении муниципальной услуги подлежит обязательной регистрации в день поступления.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sz w:val="28"/>
          <w:szCs w:val="28"/>
        </w:rPr>
      </w:pPr>
      <w:r w:rsidRPr="008E42C8">
        <w:rPr>
          <w:sz w:val="28"/>
          <w:szCs w:val="28"/>
        </w:rPr>
        <w:t>2.15. Требования к помещениям, в которых предоставляетсямуниципальная услуга, к местам ожидания, местам длязаполнения запросов о предоставлении муниципальной услуги</w:t>
      </w:r>
      <w:proofErr w:type="gramStart"/>
      <w:r w:rsidRPr="008E42C8">
        <w:rPr>
          <w:sz w:val="28"/>
          <w:szCs w:val="28"/>
        </w:rPr>
        <w:t>,и</w:t>
      </w:r>
      <w:proofErr w:type="gramEnd"/>
      <w:r w:rsidRPr="008E42C8">
        <w:rPr>
          <w:sz w:val="28"/>
          <w:szCs w:val="28"/>
        </w:rPr>
        <w:t>нформационным стендам с образцами их заполнения и перечнемдокументов, необходимых для предоставления муниципальнойуслуги: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2.15.1. Помещение, в котором осуществляется прием заявителей, должно обеспечивать: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комфортное расположение заявителя и должностного лица администрации МО;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возможность и удобство оформления заявителем письменного обращения;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наличие информационных стендов с образцами заполнения заявления и перечнем документов, необходимых для предоставления муниципальной услуги.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2.15.2. Вход и передвижение по помещению, в котором проводится личный прием, не должны создавать затруднений для лиц с ограниченными возможностями.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lastRenderedPageBreak/>
        <w:t>2.15.3. Информирование заявителя о дате поступления заявления, его входящих регистрационных реквизитах, наименовании структурного подразделения администрации МО, специалиста администрации МО, ответственного за его исполнение и другой информации о предоставлении муниципальной услуги по устному запросу заявителя (по телефону, на личном приеме) осуществляет специалист первой категории канцелярии администрации МО, специалист администрации МО.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 случае предоставления муниципальной услуги в электронной форме информация по вопросам ее предоставления может быть получена путем отправки сообщения в Личный кабинет заявителя, либо, по желанию заявителя, путем СМС-оповещения, посредством отправления сообщения на его электронный адрес.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bookmarkStart w:id="12" w:name="Par236"/>
      <w:bookmarkEnd w:id="12"/>
      <w:r w:rsidRPr="008E42C8">
        <w:rPr>
          <w:sz w:val="28"/>
          <w:szCs w:val="28"/>
        </w:rPr>
        <w:t>2.15.4. Показатели доступности и качества муниципальной услуги: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соблюдение сроков предоставления муниципальной услуги и условий ожидания приема;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- своевременное, полное информирование о муниципальной услуге посредством различных форм информирования, предусмотренных </w:t>
      </w:r>
      <w:r w:rsidR="00B03498" w:rsidRPr="008E42C8">
        <w:rPr>
          <w:sz w:val="28"/>
          <w:szCs w:val="28"/>
        </w:rPr>
        <w:t>административным Регламентом</w:t>
      </w:r>
      <w:r w:rsidRPr="008E42C8">
        <w:rPr>
          <w:sz w:val="28"/>
          <w:szCs w:val="28"/>
        </w:rPr>
        <w:t>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обоснованность отказов в предоставлении муниципальной услуги;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обеспечение возможности получения муниципальной услуги в электронной форме, а также в иных формах по выбору заявителя;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соответствие должностных инструкций специалистов, должностных лиц, участвующих в предоставлении муниципальной услуги, административному Регламенту в части описания в них административных действий, профессиональных знаний и навыков;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ресурсное обеспечение исполнения административного Регламента.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Соответствие исполнения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административного Регламента.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2.15.5. Иные требования, в том числе учитывающие особенности предоставления муниципальной услуги в МФЦ предоставления государственных и муниципальных услуг и особенности предоставления муниципальной услуги в электронной форме: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2.15.5.1. Предоставление муниципальной услуги посредством МФЦ осуществляется в подразделениях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 при наличии вступившего в силу соглашения о взаимодействии между ГБУ ЛО «МФЦ» и органом местного самоуправления. Предоставление муниципальной услуги в иных МФЦ осуществляется при наличии вступившего в силу соглашения о взаимодействии между ГБУ ЛО «МФЦ» и иным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2.15.5.2. Иные требования, в том числе учитывающие особенности предоставления муниципальной услуги в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В случае подачи документов в орган местного самоуправления посредством МФЦ специалист МФЦ, осуществляющий прием и обработку документов, представляемых для получения муниципальной услуги, выполняет </w:t>
      </w:r>
      <w:r w:rsidRPr="008E42C8">
        <w:rPr>
          <w:sz w:val="28"/>
          <w:szCs w:val="28"/>
        </w:rPr>
        <w:lastRenderedPageBreak/>
        <w:t>следующие действия: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определяет предмет обращения;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проводит проверку полномочий лица, подающего документы;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проводит проверку правильности заполнения запроса и соответствия представленных документов требованиям настоящего административного регламента;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муниципальной услуги;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направляет копии документов, с составлением описи этих документов по реестру в орган социальной защиты населения: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в электронном виде (в составе пакетов электронных дел) в день обращения заявителя в МФЦ;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- на бумажных носителях – в течение двух рабочих дней со дня обращения заявителя (уполномоченного лица) в МФЦ (подлинники и/или нотариально заверенные копии, либо копии, заверенные уполномоченными лицами МФЦ), посредством курьерской связи, с составлением описи передаваемых документов, с указанием  даты, количества листов, фамилии, должности и подписанные уполномоченным специалистом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При обнаружении несоответствия документов требованиям настоящего                                         административного регламента специалист МФЦ, осуществляющий прием документов, уведомляет заявителя (уполномоченное лицо) о наличии препятствий к приему заявки и возвращает документы заявителю (уполномоченному лицу) для устранения выявленных недостатков.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По окончании приема документов специалист МФЦ выдает заявителю (уполномоченному лицу) расписку в приеме документов.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gramStart"/>
      <w:r w:rsidRPr="008E42C8">
        <w:rPr>
          <w:sz w:val="28"/>
          <w:szCs w:val="28"/>
        </w:rPr>
        <w:t>При обращении заявителя (уполномоченного лица) в орган местного самоуправления посредством МФЦ и при указании заявителем (уполномоченным лицом) места получения ответа (результата предоставления муниципальной услуги) в МФЦ, ответственный специалист органа местного самоуправления направляет в МФЦ документы, являющиеся результатом предоставления муниципальной услуги, для их последующей передачи заявителю (уполномоченному лицу), в срок не более 1 рабочего дня со дня их регистрации в органе</w:t>
      </w:r>
      <w:proofErr w:type="gramEnd"/>
      <w:r w:rsidRPr="008E42C8">
        <w:rPr>
          <w:sz w:val="28"/>
          <w:szCs w:val="28"/>
        </w:rPr>
        <w:t xml:space="preserve"> местного самоуправления и не позднее двух рабочих дней до окончания срока предоставления муниципальной услуги.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Специалист МФЦ, ответственный за выдачу документов, полученных от органа местного самоуправления, в день получения документов сообщает заявителю (уполномоченному лицу)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2.15.6. Особенности предоставления муниципальной услуги в электронном виде.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Деятельность ПГУ ЛО  по организации предоставления муниципальной услуги осуществляется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2.15.6.1. Для получения муниципальной услуги через ПГУ ЛО заявителю </w:t>
      </w:r>
      <w:r w:rsidRPr="008E42C8">
        <w:rPr>
          <w:sz w:val="28"/>
          <w:szCs w:val="28"/>
        </w:rPr>
        <w:lastRenderedPageBreak/>
        <w:t>необходимо предварительно пройти процесс регистрации в Единой системе идентификац</w:t>
      </w:r>
      <w:proofErr w:type="gramStart"/>
      <w:r w:rsidRPr="008E42C8">
        <w:rPr>
          <w:sz w:val="28"/>
          <w:szCs w:val="28"/>
        </w:rPr>
        <w:t>ии и ау</w:t>
      </w:r>
      <w:proofErr w:type="gramEnd"/>
      <w:r w:rsidRPr="008E42C8">
        <w:rPr>
          <w:sz w:val="28"/>
          <w:szCs w:val="28"/>
        </w:rPr>
        <w:t xml:space="preserve">тентификации (далее – ЕСИА).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2.15.6.2. Муниципальная услуга может быть получена через ПГУ ЛО следующими способами: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 обязательной личной явкой на прием в орган местного самоуправления;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без личной явки на прием в орган местного самоуправления.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2.15.6.3.  Для получения муниципальной услуги без личной явки на приём в орган местного самоуправления заявителю необходимо предварительно оформить </w:t>
      </w:r>
      <w:proofErr w:type="gramStart"/>
      <w:r w:rsidRPr="008E42C8">
        <w:rPr>
          <w:sz w:val="28"/>
          <w:szCs w:val="28"/>
        </w:rPr>
        <w:t>квалифицированную</w:t>
      </w:r>
      <w:proofErr w:type="gramEnd"/>
      <w:r w:rsidRPr="008E42C8">
        <w:rPr>
          <w:sz w:val="28"/>
          <w:szCs w:val="28"/>
        </w:rPr>
        <w:t xml:space="preserve"> ЭП для заверения заявления и документов, поданных в электронном виде на ПГУ ЛО.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2.15.6.4. Для подачи заявления через ПГУ ЛО заявитель должен выполнить следующие действия: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пройти идентификацию и аутентификацию в ЕСИА;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 личном кабинете на ПГУ ЛО  заполнить в электронном виде заявление на оказание услуги;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приложить к заявлению отсканированные образы документов, необходимых для получения услуги;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 случае</w:t>
      </w:r>
      <w:proofErr w:type="gramStart"/>
      <w:r w:rsidRPr="008E42C8">
        <w:rPr>
          <w:sz w:val="28"/>
          <w:szCs w:val="28"/>
        </w:rPr>
        <w:t>,</w:t>
      </w:r>
      <w:proofErr w:type="gramEnd"/>
      <w:r w:rsidRPr="008E42C8">
        <w:rPr>
          <w:sz w:val="28"/>
          <w:szCs w:val="28"/>
        </w:rPr>
        <w:t xml:space="preserve"> если заявитель выбрал способ оказания услуги без личной явки на прием в орган местного самоуправления - заверить заявление и прилагаемые к нему отсканированные документы (далее - пакет электронных документов) полученной ранее квалифицированной ЭП;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 случае</w:t>
      </w:r>
      <w:proofErr w:type="gramStart"/>
      <w:r w:rsidRPr="008E42C8">
        <w:rPr>
          <w:sz w:val="28"/>
          <w:szCs w:val="28"/>
        </w:rPr>
        <w:t>,</w:t>
      </w:r>
      <w:proofErr w:type="gramEnd"/>
      <w:r w:rsidRPr="008E42C8">
        <w:rPr>
          <w:sz w:val="28"/>
          <w:szCs w:val="28"/>
        </w:rPr>
        <w:t xml:space="preserve"> если заявитель выбрал способ оказания услуги с личной явкой на прием в орган местного самоуправления - заверение пакета электронных документов квалифицированной ЭП не требуется;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направить пакет электронных документов в орган местного самоуправления посредством функционала ПГУ ЛО.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2.15.6.5. В результате направления пакета электронных документов посредством ПГУ ЛО в соответствии с требованиями пунктов, соответственно, 2.6.1 - 2.6.4автоматизированной информационной системой межведомственного электронного взаимодействия Ленинградской области (далее  - АИС «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2.15.6.6. При предоставлении муниципальной услуги через ПГУ ЛО, в случае если заявитель подписывает заявление квалифицированной ЭП, специалист органа местного самоуправления; выполняет следующие действия: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формирует пакет документов, поступивший через ПГУ ЛО, и передает ответственному специалисту органа местного самоуправления</w:t>
      </w:r>
      <w:r w:rsidR="00FE5843">
        <w:rPr>
          <w:sz w:val="28"/>
          <w:szCs w:val="28"/>
        </w:rPr>
        <w:t>,</w:t>
      </w:r>
      <w:r w:rsidRPr="008E42C8">
        <w:rPr>
          <w:sz w:val="28"/>
          <w:szCs w:val="28"/>
        </w:rPr>
        <w:t xml:space="preserve">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рассмотрения;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после рассмотрения документов и утверждения решения о предоставлении муниципальной услуги (отказе в предоставлении) заполняет предусмотренные в АИС «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ЛО» формы о принятом решении и переводит дело в архив АИС "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ЛО";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уведомляет заявителя о принятом решении с помощью указанных в заявлении сре</w:t>
      </w:r>
      <w:proofErr w:type="gramStart"/>
      <w:r w:rsidRPr="008E42C8">
        <w:rPr>
          <w:sz w:val="28"/>
          <w:szCs w:val="28"/>
        </w:rPr>
        <w:t>дств св</w:t>
      </w:r>
      <w:proofErr w:type="gramEnd"/>
      <w:r w:rsidRPr="008E42C8">
        <w:rPr>
          <w:sz w:val="28"/>
          <w:szCs w:val="28"/>
        </w:rPr>
        <w:t xml:space="preserve">язи, затем направляет документ почтой либо выдает его </w:t>
      </w:r>
      <w:r w:rsidRPr="008E42C8">
        <w:rPr>
          <w:sz w:val="28"/>
          <w:szCs w:val="28"/>
        </w:rPr>
        <w:lastRenderedPageBreak/>
        <w:t>при личном обращении заявителя.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2.15.6.7. При предоставлении муниципальной услуги через ПГУ ЛО, в случае если заявитель не подписывает заявление квалифицированной ЭП, специалист органа местного самоуправления выполняет следующие действия: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формирует пакет документов, поступивший через ПГУ ЛО и передает ответственному специалисту органа местного </w:t>
      </w:r>
      <w:proofErr w:type="gramStart"/>
      <w:r w:rsidRPr="008E42C8">
        <w:rPr>
          <w:sz w:val="28"/>
          <w:szCs w:val="28"/>
        </w:rPr>
        <w:t>самоуправления</w:t>
      </w:r>
      <w:proofErr w:type="gramEnd"/>
      <w:r w:rsidRPr="008E42C8">
        <w:rPr>
          <w:sz w:val="28"/>
          <w:szCs w:val="28"/>
        </w:rPr>
        <w:t xml:space="preserve">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рассмотрения;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gramStart"/>
      <w:r w:rsidRPr="008E42C8">
        <w:rPr>
          <w:sz w:val="28"/>
          <w:szCs w:val="28"/>
        </w:rPr>
        <w:t>формирует через АИС «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ЛО» приглашение на прием, которое должно содержать следующую информацию: адрес органа местного самоуправления в который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</w:t>
      </w:r>
      <w:proofErr w:type="gramEnd"/>
      <w:r w:rsidRPr="008E42C8">
        <w:rPr>
          <w:sz w:val="28"/>
          <w:szCs w:val="28"/>
        </w:rPr>
        <w:t xml:space="preserve"> В АИС «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ЛО» дело переводит в статус «Заявитель приглашен на прием».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 случае неявки заявителя на прием в назначенное время заявление и документы хранятся в АИС «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ЛО» в течение 30 календарных дней, затем </w:t>
      </w:r>
      <w:proofErr w:type="gramStart"/>
      <w:r w:rsidRPr="008E42C8">
        <w:rPr>
          <w:sz w:val="28"/>
          <w:szCs w:val="28"/>
        </w:rPr>
        <w:t>специалист органа местного самоуправления, наделенный в соответствии с должностным регламентом функциями по приему заявлений и документов через ПГУ ЛО переводит</w:t>
      </w:r>
      <w:proofErr w:type="gramEnd"/>
      <w:r w:rsidRPr="008E42C8">
        <w:rPr>
          <w:sz w:val="28"/>
          <w:szCs w:val="28"/>
        </w:rPr>
        <w:t xml:space="preserve"> документы в архив АИС «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ЛО».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 случае</w:t>
      </w:r>
      <w:proofErr w:type="gramStart"/>
      <w:r w:rsidRPr="008E42C8">
        <w:rPr>
          <w:sz w:val="28"/>
          <w:szCs w:val="28"/>
        </w:rPr>
        <w:t>,</w:t>
      </w:r>
      <w:proofErr w:type="gramEnd"/>
      <w:r w:rsidRPr="008E42C8">
        <w:rPr>
          <w:sz w:val="28"/>
          <w:szCs w:val="28"/>
        </w:rPr>
        <w:t xml:space="preserve"> если заявитель явился на прием  в указанное время, он обслуживается строго в это время. В случае</w:t>
      </w:r>
      <w:proofErr w:type="gramStart"/>
      <w:r w:rsidRPr="008E42C8">
        <w:rPr>
          <w:sz w:val="28"/>
          <w:szCs w:val="28"/>
        </w:rPr>
        <w:t>,</w:t>
      </w:r>
      <w:proofErr w:type="gramEnd"/>
      <w:r w:rsidRPr="008E42C8">
        <w:rPr>
          <w:sz w:val="28"/>
          <w:szCs w:val="28"/>
        </w:rPr>
        <w:t xml:space="preserve"> если заявитель явился позже, он обслуживается в порядке живой очереди. В любом из случаев ответственный специалист органа местного </w:t>
      </w:r>
      <w:proofErr w:type="gramStart"/>
      <w:r w:rsidRPr="008E42C8">
        <w:rPr>
          <w:sz w:val="28"/>
          <w:szCs w:val="28"/>
        </w:rPr>
        <w:t>самоуправления</w:t>
      </w:r>
      <w:proofErr w:type="gramEnd"/>
      <w:r w:rsidRPr="008E42C8">
        <w:rPr>
          <w:sz w:val="28"/>
          <w:szCs w:val="28"/>
        </w:rPr>
        <w:t xml:space="preserve"> ведущий прием, отмечает факт явки заявителя в АИС "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ЛО", дело переводит в статус "Прием заявителя окончен".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После рассмотрения документов и утверждения решения о предоставлении муниципальной услуги (отказе в предоставлении) заполняет предусмотренные в АИС «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ЛО» формы о принятом решении и переводит дело в архив АИС "</w:t>
      </w:r>
      <w:proofErr w:type="spellStart"/>
      <w:r w:rsidRPr="008E42C8">
        <w:rPr>
          <w:sz w:val="28"/>
          <w:szCs w:val="28"/>
        </w:rPr>
        <w:t>Межвед</w:t>
      </w:r>
      <w:proofErr w:type="spellEnd"/>
      <w:r w:rsidRPr="008E42C8">
        <w:rPr>
          <w:sz w:val="28"/>
          <w:szCs w:val="28"/>
        </w:rPr>
        <w:t xml:space="preserve"> ЛО";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Специалист органа местного самоуправления уведомляет заявителя о принятом решении с помощью указанных в заявлении сре</w:t>
      </w:r>
      <w:proofErr w:type="gramStart"/>
      <w:r w:rsidRPr="008E42C8">
        <w:rPr>
          <w:sz w:val="28"/>
          <w:szCs w:val="28"/>
        </w:rPr>
        <w:t>дств св</w:t>
      </w:r>
      <w:proofErr w:type="gramEnd"/>
      <w:r w:rsidRPr="008E42C8">
        <w:rPr>
          <w:sz w:val="28"/>
          <w:szCs w:val="28"/>
        </w:rPr>
        <w:t>язи, затем направляет документ почтой либо выдает его при личном обращении заявителя.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gramStart"/>
      <w:r w:rsidRPr="008E42C8">
        <w:rPr>
          <w:sz w:val="28"/>
          <w:szCs w:val="28"/>
        </w:rPr>
        <w:t xml:space="preserve">2.15.6.8.В случае поступления всех документов, указанных в пункте 2.6.1.-2.6.4. настоящего административного регламента, и отвечающих требованиям, указанным в пункте 2.6.1.-2.6.4.настоящего административного регламента, в форме электронных документов (электронных образов документов), удостоверенных квалифицированной ЭП, днем обращения за предоставлением муниципальной услуги считается дата регистрации приема документов на ПГУ ЛО. </w:t>
      </w:r>
      <w:proofErr w:type="gramEnd"/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В случае</w:t>
      </w:r>
      <w:proofErr w:type="gramStart"/>
      <w:r w:rsidRPr="008E42C8">
        <w:rPr>
          <w:sz w:val="28"/>
          <w:szCs w:val="28"/>
        </w:rPr>
        <w:t>,</w:t>
      </w:r>
      <w:proofErr w:type="gramEnd"/>
      <w:r w:rsidRPr="008E42C8">
        <w:rPr>
          <w:sz w:val="28"/>
          <w:szCs w:val="28"/>
        </w:rPr>
        <w:t xml:space="preserve"> если направленные заявителем (уполномоченным лицом)  электронное заявление и документы не заверены квалифицированной ЭП,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документов, указанных в пункте 2.6.1.-2.6.4.настоящего административного </w:t>
      </w:r>
      <w:r w:rsidRPr="008E42C8">
        <w:rPr>
          <w:sz w:val="28"/>
          <w:szCs w:val="28"/>
        </w:rPr>
        <w:lastRenderedPageBreak/>
        <w:t>регламента, и отвечающих требованиям, указанным в пункте 2.6.1.-2.6.4.настоящего административного регламента.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  <w:r w:rsidRPr="008E42C8">
        <w:rPr>
          <w:rFonts w:eastAsia="Times New Roman"/>
          <w:b/>
          <w:bCs/>
          <w:sz w:val="28"/>
          <w:szCs w:val="28"/>
          <w:lang w:val="en-US" w:eastAsia="ru-RU"/>
        </w:rPr>
        <w:t>III</w:t>
      </w:r>
      <w:r w:rsidRPr="008E42C8">
        <w:rPr>
          <w:rFonts w:eastAsia="Times New Roman"/>
          <w:b/>
          <w:bCs/>
          <w:sz w:val="28"/>
          <w:szCs w:val="28"/>
          <w:lang w:eastAsia="ru-RU"/>
        </w:rPr>
        <w:t>. Информация об услугах, являющихся необходимыми и обязательными для предоставления муниципальной услуги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Times New Roman"/>
          <w:bCs/>
          <w:sz w:val="28"/>
          <w:szCs w:val="28"/>
          <w:lang w:eastAsia="ru-RU"/>
        </w:rPr>
      </w:pPr>
      <w:r w:rsidRPr="008E42C8">
        <w:rPr>
          <w:rFonts w:eastAsia="Times New Roman"/>
          <w:bCs/>
          <w:sz w:val="28"/>
          <w:szCs w:val="28"/>
          <w:lang w:eastAsia="ru-RU"/>
        </w:rPr>
        <w:t xml:space="preserve">3. Обращение заявителя за получением услуг, которые являются необходимыми и обязательными для предоставления муниципальной услуги, не требуется. 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  <w:r w:rsidRPr="008E42C8">
        <w:rPr>
          <w:rFonts w:eastAsia="Times New Roman"/>
          <w:b/>
          <w:bCs/>
          <w:sz w:val="28"/>
          <w:szCs w:val="28"/>
          <w:lang w:val="en-US" w:eastAsia="ru-RU"/>
        </w:rPr>
        <w:t>IV</w:t>
      </w:r>
      <w:r w:rsidRPr="008E42C8">
        <w:rPr>
          <w:rFonts w:eastAsia="Times New Roman"/>
          <w:b/>
          <w:bCs/>
          <w:sz w:val="28"/>
          <w:szCs w:val="28"/>
          <w:lang w:eastAsia="ru-RU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4.1. Основанием для начала административных процедур по предоставлению муниципальной услуги является представление заявителем документов, указанных в </w:t>
      </w:r>
      <w:hyperlink r:id="rId15" w:history="1">
        <w:r w:rsidRPr="008E42C8">
          <w:rPr>
            <w:sz w:val="28"/>
            <w:szCs w:val="28"/>
          </w:rPr>
          <w:t>пункте 2.</w:t>
        </w:r>
      </w:hyperlink>
      <w:r w:rsidRPr="008E42C8">
        <w:rPr>
          <w:sz w:val="28"/>
          <w:szCs w:val="28"/>
        </w:rPr>
        <w:t>6.1. - 2.6.4 административного регламента и заявления о предоставлении муниципальной услуги.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1) прием и регистрация заявления с приложенными документами;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2) рассмотрение заявления;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3) принятие решения об утверждение схемы расположения земельного участка на кадастровом плане или кадастровой карте соответствующей территории;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4.2. Прием и регистрация заявления.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Основанием для начала административной процедуры по приему и регистрации заявления является представление заявителем заявления лично, либо через МФЦ, либо направление заявления посредством почтовой или электронной связи.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Специалист отдела органа местного самоуправления, осуществляет регистрацию заявлений, в течение дня с момента их поступления направляет заявление на рассмотрение главе администрации МО.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Результат административной процедуры по приему и регистрации заявления - прием и регистрация заявления.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Максимальный срок исполнения административной процедуры - 1 день.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4.3. Рассмотрение заявления.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Основанием для начала административной процедуры является получение специалистом органа местного самоуправления, ответственным за производство по делу, заявления с прилагаемым комплектом документов с резолюцией главы администрации и начальника структурного подразделения МО.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4.3.1. Специалист органа местного самоуправления, ответственный за производство по делу, при непредставлении заявителем выписки из </w:t>
      </w:r>
      <w:r w:rsidRPr="008E42C8">
        <w:rPr>
          <w:sz w:val="28"/>
          <w:szCs w:val="28"/>
        </w:rPr>
        <w:lastRenderedPageBreak/>
        <w:t>государственных реестров о юридическом лице или индивидуальном предпринимателе направляет запрос в Федеральную налоговую службу Российской Федерации;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при непредставлении кадастрового паспорта земельного участка направляет запрос в Управление Федеральной службы государственной регистрации, кадастра и картографии.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4.3.2. </w:t>
      </w:r>
      <w:proofErr w:type="gramStart"/>
      <w:r w:rsidRPr="008E42C8">
        <w:rPr>
          <w:sz w:val="28"/>
          <w:szCs w:val="28"/>
        </w:rPr>
        <w:t xml:space="preserve">В случае наличия оснований для отказа в предоставлении муниципальной услуги специалист органа местного самоуправления, ответственный за производство по делу, в течение 10 рабочих дней со дня регистрации заявления готовит проект мотивированного отказа в предоставлении муниципальной услуги, согласовывает его с начальником ответственного структурного подразделения, и направляет для рассмотрения и подписания главе администрации МО. </w:t>
      </w:r>
      <w:proofErr w:type="gramEnd"/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4.3.3. Специалист органа местного самоуправления регистрирует мотивированный отказ в предоставлении муниципальной услуги и направляет его заявителю почтой либо вручает лично при обращении заявителя, либо в МФЦ при указании заявителем в заявлении результата предоставления муниципальной услуги в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Максимальный срок выполнения административной процедуры - 10 рабочих дней.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4.4. В случае отсутствия оснований для отказа в предоставлении муниципальной услуги специалист органа местного самоуправления, ответственный за производство по делу, готовит проект муниципального правового акта о предоставлении земельного участка, согласовывает его с начальником структурного подразделения МО, и передает на подпись главе администрации МО.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Результат административной процедуры - принятие муниципального правового акта администрации об утверждении схемы расположения земельного участка на кадастровом плане или кадастровой карте соответствующей территории.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Максимальный срок выполнения административной процедуры </w:t>
      </w:r>
      <w:r w:rsidR="00B86101" w:rsidRPr="008E42C8">
        <w:rPr>
          <w:sz w:val="28"/>
          <w:szCs w:val="28"/>
        </w:rPr>
        <w:t>–</w:t>
      </w:r>
      <w:r w:rsidR="00FE5843">
        <w:rPr>
          <w:sz w:val="28"/>
          <w:szCs w:val="28"/>
        </w:rPr>
        <w:t xml:space="preserve"> </w:t>
      </w:r>
      <w:r w:rsidR="00B86101" w:rsidRPr="008E42C8">
        <w:rPr>
          <w:sz w:val="28"/>
          <w:szCs w:val="28"/>
        </w:rPr>
        <w:t>до 14</w:t>
      </w:r>
      <w:bookmarkStart w:id="13" w:name="_GoBack"/>
      <w:bookmarkEnd w:id="13"/>
      <w:r w:rsidRPr="008E42C8">
        <w:rPr>
          <w:sz w:val="28"/>
          <w:szCs w:val="28"/>
        </w:rPr>
        <w:t xml:space="preserve"> рабочих дней.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4.5.2. Заявитель информируется о готовности документов посредством телефонной связи, электронной почты.</w:t>
      </w:r>
      <w:r w:rsidR="00FE5843">
        <w:rPr>
          <w:sz w:val="28"/>
          <w:szCs w:val="28"/>
        </w:rPr>
        <w:t xml:space="preserve"> </w:t>
      </w:r>
      <w:r w:rsidRPr="008E42C8">
        <w:rPr>
          <w:sz w:val="28"/>
          <w:szCs w:val="28"/>
        </w:rPr>
        <w:t>Муниципальный правовой акт главы администрации МО об утверждении схемы расположения земельного участка на кадастровом плане или кадастровой карте соответствующей территориинаправляются заявителю заказным письмом с уведомлением о вручении или вручаются представителю заявителя в органе местного самоуправления или направляются в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pacing w:val="-7"/>
          <w:sz w:val="28"/>
          <w:szCs w:val="28"/>
        </w:rPr>
      </w:pPr>
      <w:bookmarkStart w:id="14" w:name="Par368"/>
      <w:bookmarkEnd w:id="14"/>
      <w:r w:rsidRPr="008E42C8">
        <w:rPr>
          <w:rFonts w:eastAsia="Times New Roman"/>
          <w:b/>
          <w:spacing w:val="-7"/>
          <w:sz w:val="28"/>
          <w:szCs w:val="28"/>
          <w:lang w:val="en-US"/>
        </w:rPr>
        <w:t>V</w:t>
      </w:r>
      <w:r w:rsidRPr="008E42C8">
        <w:rPr>
          <w:rFonts w:eastAsia="Times New Roman"/>
          <w:b/>
          <w:spacing w:val="-7"/>
          <w:sz w:val="28"/>
          <w:szCs w:val="28"/>
        </w:rPr>
        <w:t xml:space="preserve">. Формы контроля за предоставлением </w:t>
      </w:r>
      <w:r w:rsidRPr="008E42C8">
        <w:rPr>
          <w:b/>
          <w:sz w:val="28"/>
          <w:szCs w:val="28"/>
        </w:rPr>
        <w:t>муниципальной услуги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5.1.</w:t>
      </w:r>
      <w:r w:rsidRPr="008E42C8">
        <w:rPr>
          <w:rFonts w:eastAsia="Times New Roman"/>
          <w:sz w:val="28"/>
          <w:szCs w:val="28"/>
          <w:lang w:eastAsia="ru-RU"/>
        </w:rPr>
        <w:tab/>
      </w:r>
      <w:proofErr w:type="gramStart"/>
      <w:r w:rsidRPr="008E42C8">
        <w:rPr>
          <w:rFonts w:eastAsia="Times New Roman"/>
          <w:sz w:val="28"/>
          <w:szCs w:val="28"/>
          <w:lang w:eastAsia="ru-RU"/>
        </w:rPr>
        <w:t>Контроль за</w:t>
      </w:r>
      <w:proofErr w:type="gramEnd"/>
      <w:r w:rsidRPr="008E42C8">
        <w:rPr>
          <w:rFonts w:eastAsia="Times New Roman"/>
          <w:sz w:val="28"/>
          <w:szCs w:val="28"/>
          <w:lang w:eastAsia="ru-RU"/>
        </w:rPr>
        <w:t xml:space="preserve"> надлежащим исполнением настоящего административного регламента осуществляет глава администрации МО, заместитель главы администрации МО курирующий деятельность ответственного структурного подразделения, начальник ответственного структурного подразделения МО.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5.2.</w:t>
      </w:r>
      <w:r w:rsidRPr="008E42C8">
        <w:rPr>
          <w:rFonts w:eastAsia="Times New Roman"/>
          <w:sz w:val="28"/>
          <w:szCs w:val="28"/>
          <w:lang w:eastAsia="ru-RU"/>
        </w:rPr>
        <w:tab/>
        <w:t xml:space="preserve">Текущий </w:t>
      </w:r>
      <w:proofErr w:type="gramStart"/>
      <w:r w:rsidRPr="008E42C8">
        <w:rPr>
          <w:rFonts w:eastAsia="Times New Roman"/>
          <w:sz w:val="28"/>
          <w:szCs w:val="28"/>
          <w:lang w:eastAsia="ru-RU"/>
        </w:rPr>
        <w:t>контроль за</w:t>
      </w:r>
      <w:proofErr w:type="gramEnd"/>
      <w:r w:rsidRPr="008E42C8">
        <w:rPr>
          <w:rFonts w:eastAsia="Times New Roman"/>
          <w:sz w:val="28"/>
          <w:szCs w:val="28"/>
          <w:lang w:eastAsia="ru-RU"/>
        </w:rPr>
        <w:t xml:space="preserve"> совершением действий и принятием решений при предоставлении </w:t>
      </w:r>
      <w:r w:rsidRPr="008E42C8">
        <w:rPr>
          <w:sz w:val="28"/>
          <w:szCs w:val="28"/>
          <w:lang w:eastAsia="ru-RU"/>
        </w:rPr>
        <w:t xml:space="preserve">муниципальной услуги </w:t>
      </w:r>
      <w:r w:rsidRPr="008E42C8">
        <w:rPr>
          <w:rFonts w:eastAsia="Times New Roman"/>
          <w:sz w:val="28"/>
          <w:szCs w:val="28"/>
          <w:lang w:eastAsia="ru-RU"/>
        </w:rPr>
        <w:t xml:space="preserve">осуществляется главой </w:t>
      </w:r>
      <w:r w:rsidRPr="008E42C8">
        <w:rPr>
          <w:rFonts w:eastAsia="Times New Roman"/>
          <w:sz w:val="28"/>
          <w:szCs w:val="28"/>
          <w:lang w:eastAsia="ru-RU"/>
        </w:rPr>
        <w:lastRenderedPageBreak/>
        <w:t>администрации  МО, заместителем главы администрации МО курирующего деятельность ответственного структурного подразделения, начальником ответственного структурного подразделения МО, в виде: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проведения текущего мониторинга предоставления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>;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контроля сроков осуществления административных процедур (выполнения действий и принятия решений);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проверки процесса выполнения административных процедур (выполнения действий и принятия решений);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контроля качества выполнения административных процедур (выполнения действий и принятия решений);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рассмотрения и анализа отчетов, содержащих основные количественные показатели, характеризующие процесс предоставления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>;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приема, рассмотрения и оперативного реагирования на обращения и жалобы заявителей по вопросам, связанным с предоставлением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>.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5.3.</w:t>
      </w:r>
      <w:r w:rsidRPr="008E42C8">
        <w:rPr>
          <w:rFonts w:eastAsia="Times New Roman"/>
          <w:sz w:val="28"/>
          <w:szCs w:val="28"/>
          <w:lang w:eastAsia="ru-RU"/>
        </w:rPr>
        <w:tab/>
        <w:t xml:space="preserve">Текущий </w:t>
      </w:r>
      <w:proofErr w:type="gramStart"/>
      <w:r w:rsidRPr="008E42C8">
        <w:rPr>
          <w:rFonts w:eastAsia="Times New Roman"/>
          <w:sz w:val="28"/>
          <w:szCs w:val="28"/>
          <w:lang w:eastAsia="ru-RU"/>
        </w:rPr>
        <w:t>контроль за</w:t>
      </w:r>
      <w:proofErr w:type="gramEnd"/>
      <w:r w:rsidRPr="008E42C8">
        <w:rPr>
          <w:rFonts w:eastAsia="Times New Roman"/>
          <w:sz w:val="28"/>
          <w:szCs w:val="28"/>
          <w:lang w:eastAsia="ru-RU"/>
        </w:rPr>
        <w:t xml:space="preserve"> регистрацией входящей и исходящей корреспонденции (заявлений о предоставлении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 xml:space="preserve">, обращений о представлении информации о порядке предоставления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>, ответов должностных лиц органа местного самоуправления на соответствующие заявления и обращения, а также з</w:t>
      </w:r>
      <w:r w:rsidR="00B03498" w:rsidRPr="008E42C8">
        <w:rPr>
          <w:rFonts w:eastAsia="Times New Roman"/>
          <w:sz w:val="28"/>
          <w:szCs w:val="28"/>
          <w:lang w:eastAsia="ru-RU"/>
        </w:rPr>
        <w:t xml:space="preserve">апросов) </w:t>
      </w:r>
      <w:r w:rsidRPr="008E42C8">
        <w:rPr>
          <w:rFonts w:eastAsia="Times New Roman"/>
          <w:sz w:val="28"/>
          <w:szCs w:val="28"/>
          <w:lang w:eastAsia="ru-RU"/>
        </w:rPr>
        <w:t xml:space="preserve">администрации МО осуществляет </w:t>
      </w:r>
      <w:r w:rsidR="00B03498" w:rsidRPr="008E42C8">
        <w:rPr>
          <w:rFonts w:eastAsia="Times New Roman"/>
          <w:sz w:val="28"/>
          <w:szCs w:val="28"/>
          <w:lang w:eastAsia="ru-RU"/>
        </w:rPr>
        <w:t xml:space="preserve">заместитель Главы администрации МО. 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5.4.</w:t>
      </w:r>
      <w:r w:rsidRPr="008E42C8">
        <w:rPr>
          <w:rFonts w:eastAsia="Times New Roman"/>
          <w:sz w:val="28"/>
          <w:szCs w:val="28"/>
          <w:lang w:eastAsia="ru-RU"/>
        </w:rPr>
        <w:tab/>
        <w:t>Для текущего контроля используются сведения, полученные из электронной базы данных, служебной корреспонденции органа местного самоуправления, устной и письменной информации должностных лиц органа местного самоуправления.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5.5.</w:t>
      </w:r>
      <w:r w:rsidRPr="008E42C8">
        <w:rPr>
          <w:rFonts w:eastAsia="Times New Roman"/>
          <w:sz w:val="28"/>
          <w:szCs w:val="28"/>
          <w:lang w:eastAsia="ru-RU"/>
        </w:rPr>
        <w:tab/>
        <w:t>О случаях и причинах нарушения сроков и содержания административных процедур ответственные за их осуществление специалистыоргана местного самоуправления немедленно информируют своих непосредственных руководителей, а также принимают срочные меры по устранению нарушений.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Специалисты, участвующие в предоставлении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>, несут ответственность за соблюдение сроков и порядка исполнения административных процедур.</w:t>
      </w:r>
    </w:p>
    <w:p w:rsidR="001F26FF" w:rsidRPr="008E42C8" w:rsidRDefault="001F26FF" w:rsidP="001F26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5.6.</w:t>
      </w:r>
      <w:r w:rsidRPr="008E42C8">
        <w:rPr>
          <w:rFonts w:eastAsia="Times New Roman"/>
          <w:sz w:val="28"/>
          <w:szCs w:val="28"/>
          <w:lang w:eastAsia="ru-RU"/>
        </w:rPr>
        <w:tab/>
        <w:t>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Ленинградской области и Российской Федерации.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5.7.</w:t>
      </w:r>
      <w:r w:rsidRPr="008E42C8">
        <w:rPr>
          <w:rFonts w:eastAsia="Times New Roman"/>
          <w:sz w:val="28"/>
          <w:szCs w:val="28"/>
          <w:lang w:eastAsia="ru-RU"/>
        </w:rPr>
        <w:tab/>
        <w:t xml:space="preserve">Ответственность должностного лица, ответственного за соблюдение требований настоящего Административного регламента по каждой административной процедуре или действие (бездействие) при исполнении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>, закрепляется в должностном регламенте (или должностной инструкции) сотрудникаоргана местного самоуправления.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5.8. Текущий контроль соблюдения специалистами МФЦ последовательности действий, определенных административными процедурами осуществляется директорами МФЦ.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lastRenderedPageBreak/>
        <w:t>5.9. 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8E42C8">
        <w:rPr>
          <w:rFonts w:eastAsia="Times New Roman"/>
          <w:b/>
          <w:sz w:val="28"/>
          <w:szCs w:val="28"/>
          <w:lang w:val="en-US" w:eastAsia="ru-RU"/>
        </w:rPr>
        <w:t>VI</w:t>
      </w:r>
      <w:r w:rsidRPr="008E42C8">
        <w:rPr>
          <w:rFonts w:eastAsia="Times New Roman"/>
          <w:b/>
          <w:sz w:val="28"/>
          <w:szCs w:val="28"/>
          <w:lang w:eastAsia="ru-RU"/>
        </w:rPr>
        <w:t>. Досудебный (внесудебный) порядок обжалования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8E42C8">
        <w:rPr>
          <w:rFonts w:eastAsia="Times New Roman"/>
          <w:b/>
          <w:sz w:val="28"/>
          <w:szCs w:val="28"/>
          <w:lang w:eastAsia="ru-RU"/>
        </w:rPr>
        <w:t xml:space="preserve">решений и действий (бездействия) органа, предоставляющего </w:t>
      </w:r>
      <w:r w:rsidRPr="008E42C8">
        <w:rPr>
          <w:b/>
          <w:sz w:val="28"/>
          <w:szCs w:val="28"/>
          <w:lang w:eastAsia="ru-RU"/>
        </w:rPr>
        <w:t>муниципальную</w:t>
      </w:r>
      <w:r w:rsidRPr="008E42C8">
        <w:rPr>
          <w:rFonts w:eastAsia="Times New Roman"/>
          <w:b/>
          <w:sz w:val="28"/>
          <w:szCs w:val="28"/>
          <w:lang w:eastAsia="ru-RU"/>
        </w:rPr>
        <w:t xml:space="preserve"> услугу, а также должностных лиц, государственных служащих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6.1. Заявители имеют право на досудебное (внесудебное) обжалование решений и действий (бездействия) должностного лица, при предоставлении </w:t>
      </w:r>
      <w:r w:rsidRPr="008E42C8">
        <w:rPr>
          <w:sz w:val="28"/>
          <w:szCs w:val="28"/>
          <w:lang w:eastAsia="ru-RU"/>
        </w:rPr>
        <w:t xml:space="preserve">муниципальной услуги </w:t>
      </w:r>
      <w:r w:rsidRPr="008E42C8">
        <w:rPr>
          <w:rFonts w:eastAsia="Times New Roman"/>
          <w:sz w:val="28"/>
          <w:szCs w:val="28"/>
          <w:lang w:eastAsia="ru-RU"/>
        </w:rPr>
        <w:t>вышестоящему должностному лицу, а также в судебном порядке.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6.2. Предметом обжалования являются неправомерные действия (бездействие) уполномоченного на предоставление </w:t>
      </w:r>
      <w:r w:rsidRPr="008E42C8">
        <w:rPr>
          <w:sz w:val="28"/>
          <w:szCs w:val="28"/>
          <w:lang w:eastAsia="ru-RU"/>
        </w:rPr>
        <w:t xml:space="preserve">муниципальной услуги </w:t>
      </w:r>
      <w:r w:rsidRPr="008E42C8">
        <w:rPr>
          <w:rFonts w:eastAsia="Times New Roman"/>
          <w:sz w:val="28"/>
          <w:szCs w:val="28"/>
          <w:lang w:eastAsia="ru-RU"/>
        </w:rPr>
        <w:t xml:space="preserve">должностного лица, а также принимаемые им решения при предоставлении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>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6.3. Жалоба подается в письменной форме на бумажном носителе, в электронной форме в орган, предоставляющий муниципальную услугу.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услугу, в соответствии с пунктом 1 статьи 11.2 Федерального закона от </w:t>
      </w:r>
      <w:r w:rsidRPr="008E42C8">
        <w:rPr>
          <w:sz w:val="28"/>
          <w:szCs w:val="28"/>
          <w:lang w:eastAsia="ru-RU"/>
        </w:rPr>
        <w:t>27 июля 2010 г. №</w:t>
      </w:r>
      <w:r w:rsidRPr="008E42C8">
        <w:rPr>
          <w:rFonts w:eastAsia="Times New Roman"/>
          <w:sz w:val="28"/>
          <w:szCs w:val="28"/>
          <w:lang w:eastAsia="ru-RU"/>
        </w:rPr>
        <w:t xml:space="preserve"> 210-ФЗ «Об организации предоставления государственных и муниципальных услуг».  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6.4. Основанием для начала процедуры досудебного обжалования является жалоба о нарушении должностным лицом требований действующего законодательства, в том числе требований настоящего административного регламента.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6.5. Заинтересованное лицо имеет право на получение в органе, предоставляющего </w:t>
      </w:r>
      <w:r w:rsidRPr="008E42C8">
        <w:rPr>
          <w:sz w:val="28"/>
          <w:szCs w:val="28"/>
          <w:lang w:eastAsia="ru-RU"/>
        </w:rPr>
        <w:t>муниципальную</w:t>
      </w:r>
      <w:r w:rsidRPr="008E42C8">
        <w:rPr>
          <w:rFonts w:eastAsia="Times New Roman"/>
          <w:sz w:val="28"/>
          <w:szCs w:val="28"/>
          <w:lang w:eastAsia="ru-RU"/>
        </w:rPr>
        <w:t xml:space="preserve"> услугу, информации и документов, необходимых для обжалования действий (бездействия) уполномоченного на исполнение </w:t>
      </w:r>
      <w:r w:rsidRPr="008E42C8">
        <w:rPr>
          <w:sz w:val="28"/>
          <w:szCs w:val="28"/>
          <w:lang w:eastAsia="ru-RU"/>
        </w:rPr>
        <w:t xml:space="preserve">муниципальной услуги </w:t>
      </w:r>
      <w:r w:rsidRPr="008E42C8">
        <w:rPr>
          <w:rFonts w:eastAsia="Times New Roman"/>
          <w:sz w:val="28"/>
          <w:szCs w:val="28"/>
          <w:lang w:eastAsia="ru-RU"/>
        </w:rPr>
        <w:t xml:space="preserve">должностного лица, а также принимаемого им решения при исполнении </w:t>
      </w:r>
      <w:r w:rsidRPr="008E42C8">
        <w:rPr>
          <w:sz w:val="28"/>
          <w:szCs w:val="28"/>
          <w:lang w:eastAsia="ru-RU"/>
        </w:rPr>
        <w:t>муниципальной услуги</w:t>
      </w:r>
      <w:r w:rsidRPr="008E42C8">
        <w:rPr>
          <w:rFonts w:eastAsia="Times New Roman"/>
          <w:sz w:val="28"/>
          <w:szCs w:val="28"/>
          <w:lang w:eastAsia="ru-RU"/>
        </w:rPr>
        <w:t xml:space="preserve">. 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6.6. Жалоба, поступившая в орган местного самоуправления, рассматривается в течение 15 дней со дня ее регистрации.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6.7.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дней со дня ее регистрации.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6.8.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6.9. В случае если в письменном обращении не </w:t>
      </w:r>
      <w:proofErr w:type="gramStart"/>
      <w:r w:rsidRPr="008E42C8">
        <w:rPr>
          <w:rFonts w:eastAsia="Times New Roman"/>
          <w:sz w:val="28"/>
          <w:szCs w:val="28"/>
          <w:lang w:eastAsia="ru-RU"/>
        </w:rPr>
        <w:t>указаны</w:t>
      </w:r>
      <w:proofErr w:type="gramEnd"/>
      <w:r w:rsidRPr="008E42C8">
        <w:rPr>
          <w:rFonts w:eastAsia="Times New Roman"/>
          <w:sz w:val="28"/>
          <w:szCs w:val="28"/>
          <w:lang w:eastAsia="ru-RU"/>
        </w:rPr>
        <w:t xml:space="preserve"> фамилия гражданина, направившего обращение или почтовый адрес, по которому должен быть направлен ответ, ответ на обращение не дается. Если в </w:t>
      </w:r>
      <w:r w:rsidRPr="008E42C8">
        <w:rPr>
          <w:rFonts w:eastAsia="Times New Roman"/>
          <w:sz w:val="28"/>
          <w:szCs w:val="28"/>
          <w:lang w:eastAsia="ru-RU"/>
        </w:rPr>
        <w:lastRenderedPageBreak/>
        <w:t>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6.10. Обращение, в котором обжалуется судебное решение, в течение 15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6.11. Должностное лицооргана местного самоуправления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6.12. В случае если текст письменного обращения не поддается прочтению, ответ на обращение не </w:t>
      </w:r>
      <w:proofErr w:type="gramStart"/>
      <w:r w:rsidRPr="008E42C8">
        <w:rPr>
          <w:rFonts w:eastAsia="Times New Roman"/>
          <w:sz w:val="28"/>
          <w:szCs w:val="28"/>
          <w:lang w:eastAsia="ru-RU"/>
        </w:rPr>
        <w:t>дается</w:t>
      </w:r>
      <w:proofErr w:type="gramEnd"/>
      <w:r w:rsidRPr="008E42C8">
        <w:rPr>
          <w:rFonts w:eastAsia="Times New Roman"/>
          <w:sz w:val="28"/>
          <w:szCs w:val="28"/>
          <w:lang w:eastAsia="ru-RU"/>
        </w:rPr>
        <w:t xml:space="preserve"> и оно не подлежит направлению на рассмотрение должностному лицу органа местного самоуправления либо в иной орган, о чем в течение 7 дней со дня регистрации обращения сообщается гражданину, направившему обращение, если его фамилия или почтовый адрес поддаются прочтению.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6.13. В случае</w:t>
      </w:r>
      <w:proofErr w:type="gramStart"/>
      <w:r w:rsidRPr="008E42C8">
        <w:rPr>
          <w:rFonts w:eastAsia="Times New Roman"/>
          <w:sz w:val="28"/>
          <w:szCs w:val="28"/>
          <w:lang w:eastAsia="ru-RU"/>
        </w:rPr>
        <w:t>,</w:t>
      </w:r>
      <w:proofErr w:type="gramEnd"/>
      <w:r w:rsidRPr="008E42C8">
        <w:rPr>
          <w:rFonts w:eastAsia="Times New Roman"/>
          <w:sz w:val="28"/>
          <w:szCs w:val="28"/>
          <w:lang w:eastAsia="ru-RU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должностное лицо праве принять решение о безосновательности очередного обращения и прекращении переписки с гражданином по данному вопросу.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6.14.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По результатам досудебного (внесудебного) обжалования могут быть приняты следующие решения: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- о признании жалобы обоснованной и устранении выявленных нарушений;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- о признании жалобы необоснованной с направлением заинтересованному лицу мотивированного отказа в удовлетворении жалобы.</w:t>
      </w:r>
    </w:p>
    <w:p w:rsidR="001F26FF" w:rsidRPr="008E42C8" w:rsidRDefault="001F26FF" w:rsidP="001F26FF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8E42C8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E42C8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1F26FF" w:rsidRPr="008E42C8" w:rsidRDefault="001F26FF" w:rsidP="001F26FF">
      <w:pPr>
        <w:tabs>
          <w:tab w:val="left" w:pos="142"/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Решения и действия (бездействие) должностных лиц  Администрации, нарушающие право заявителя либо его представителя на получение муниципальной услуги, могут быть обжалованы в  суде в порядке и сроки, установленные законодательством Российской Федерации.</w:t>
      </w:r>
    </w:p>
    <w:p w:rsidR="001F26FF" w:rsidRPr="008E42C8" w:rsidRDefault="001F26FF" w:rsidP="001F26FF">
      <w:pPr>
        <w:spacing w:after="200" w:line="276" w:lineRule="auto"/>
        <w:jc w:val="center"/>
        <w:rPr>
          <w:b/>
          <w:sz w:val="28"/>
          <w:szCs w:val="28"/>
        </w:rPr>
      </w:pPr>
      <w:r w:rsidRPr="008E42C8">
        <w:rPr>
          <w:sz w:val="28"/>
          <w:szCs w:val="28"/>
        </w:rPr>
        <w:br w:type="page"/>
      </w:r>
      <w:r w:rsidRPr="008E42C8">
        <w:rPr>
          <w:b/>
          <w:sz w:val="28"/>
          <w:szCs w:val="28"/>
        </w:rPr>
        <w:lastRenderedPageBreak/>
        <w:t>Приложения к административному регламенту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  <w:r w:rsidRPr="008E42C8">
        <w:rPr>
          <w:sz w:val="28"/>
          <w:szCs w:val="28"/>
        </w:rPr>
        <w:t>Приложение 1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  <w:r w:rsidRPr="008E42C8">
        <w:rPr>
          <w:sz w:val="28"/>
          <w:szCs w:val="28"/>
        </w:rPr>
        <w:t>к административному регламенту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</w:p>
    <w:p w:rsidR="001F26FF" w:rsidRPr="008E42C8" w:rsidRDefault="001F26FF" w:rsidP="001F26FF">
      <w:pPr>
        <w:spacing w:after="0" w:line="240" w:lineRule="auto"/>
        <w:jc w:val="right"/>
        <w:rPr>
          <w:sz w:val="28"/>
          <w:szCs w:val="28"/>
        </w:rPr>
      </w:pPr>
    </w:p>
    <w:p w:rsidR="00B03498" w:rsidRPr="008E42C8" w:rsidRDefault="001F26FF" w:rsidP="00B03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Местонахождение администрации МО:</w:t>
      </w:r>
      <w:r w:rsidR="00B03498" w:rsidRPr="008E42C8">
        <w:rPr>
          <w:sz w:val="28"/>
          <w:szCs w:val="28"/>
        </w:rPr>
        <w:t>188676, Ленинградская область, Всеволожский муниципальный район, дер. Щеглово дом 5.</w:t>
      </w:r>
    </w:p>
    <w:p w:rsidR="00B03498" w:rsidRPr="008E42C8" w:rsidRDefault="00B03498" w:rsidP="00B03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График работы: ежедневно с 9-00 до 18-00 кроме субботы и воскресенья,  обед с 13-00 до 14-00.</w:t>
      </w:r>
    </w:p>
    <w:p w:rsidR="00B03498" w:rsidRPr="008E42C8" w:rsidRDefault="00B03498" w:rsidP="00B03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Справочный телефон (факс) администрации муниципального образования «Щегловское сельское поселение» 8(81370) 68 - 4</w:t>
      </w:r>
      <w:r w:rsidR="002F2612" w:rsidRPr="008E42C8">
        <w:rPr>
          <w:sz w:val="28"/>
          <w:szCs w:val="28"/>
        </w:rPr>
        <w:t>39</w:t>
      </w:r>
      <w:r w:rsidRPr="008E42C8">
        <w:rPr>
          <w:sz w:val="28"/>
          <w:szCs w:val="28"/>
        </w:rPr>
        <w:t>;</w:t>
      </w:r>
    </w:p>
    <w:p w:rsidR="00B03498" w:rsidRPr="008E42C8" w:rsidRDefault="00B03498" w:rsidP="00B03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Факс: 68 - 439;</w:t>
      </w:r>
    </w:p>
    <w:p w:rsidR="00B03498" w:rsidRPr="008E42C8" w:rsidRDefault="00B03498" w:rsidP="00B03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адрес электронной почты (</w:t>
      </w:r>
      <w:proofErr w:type="spellStart"/>
      <w:r w:rsidRPr="008E42C8">
        <w:rPr>
          <w:sz w:val="28"/>
          <w:szCs w:val="28"/>
        </w:rPr>
        <w:t>E-mail</w:t>
      </w:r>
      <w:proofErr w:type="spellEnd"/>
      <w:r w:rsidRPr="008E42C8">
        <w:rPr>
          <w:sz w:val="28"/>
          <w:szCs w:val="28"/>
        </w:rPr>
        <w:t xml:space="preserve">):   </w:t>
      </w:r>
      <w:r w:rsidRPr="008E42C8">
        <w:rPr>
          <w:sz w:val="28"/>
          <w:szCs w:val="28"/>
          <w:lang w:val="en-US"/>
        </w:rPr>
        <w:t>admin</w:t>
      </w:r>
      <w:r w:rsidRPr="008E42C8">
        <w:rPr>
          <w:sz w:val="28"/>
          <w:szCs w:val="28"/>
        </w:rPr>
        <w:t>@</w:t>
      </w:r>
      <w:proofErr w:type="spellStart"/>
      <w:r w:rsidRPr="008E42C8">
        <w:rPr>
          <w:sz w:val="28"/>
          <w:szCs w:val="28"/>
          <w:lang w:val="en-US"/>
        </w:rPr>
        <w:t>sheglovo</w:t>
      </w:r>
      <w:proofErr w:type="spellEnd"/>
      <w:r w:rsidRPr="008E42C8">
        <w:rPr>
          <w:sz w:val="28"/>
          <w:szCs w:val="28"/>
        </w:rPr>
        <w:t>.</w:t>
      </w:r>
      <w:proofErr w:type="spellStart"/>
      <w:r w:rsidRPr="008E42C8">
        <w:rPr>
          <w:sz w:val="28"/>
          <w:szCs w:val="28"/>
          <w:lang w:val="en-US"/>
        </w:rPr>
        <w:t>ru</w:t>
      </w:r>
      <w:proofErr w:type="spellEnd"/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B03498" w:rsidRPr="008E42C8" w:rsidRDefault="00B03498" w:rsidP="001F26FF">
      <w:pPr>
        <w:spacing w:after="0" w:line="240" w:lineRule="auto"/>
        <w:jc w:val="center"/>
        <w:rPr>
          <w:sz w:val="28"/>
          <w:szCs w:val="28"/>
        </w:rPr>
      </w:pPr>
    </w:p>
    <w:p w:rsidR="0077347A" w:rsidRPr="008E42C8" w:rsidRDefault="0077347A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  <w:r w:rsidRPr="008E42C8">
        <w:rPr>
          <w:sz w:val="28"/>
          <w:szCs w:val="28"/>
        </w:rPr>
        <w:t>Приложение 2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  <w:r w:rsidRPr="008E42C8">
        <w:rPr>
          <w:sz w:val="28"/>
          <w:szCs w:val="28"/>
        </w:rPr>
        <w:t>к административному регламенту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Информация о местах нахождения и графике работы, справочных телефонах и адресах электронной почты МФЦ</w:t>
      </w:r>
    </w:p>
    <w:p w:rsidR="001F26FF" w:rsidRPr="008E42C8" w:rsidRDefault="001F26FF" w:rsidP="001F26FF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577"/>
        <w:gridCol w:w="2127"/>
        <w:gridCol w:w="2055"/>
        <w:gridCol w:w="1680"/>
        <w:gridCol w:w="1750"/>
        <w:gridCol w:w="1260"/>
      </w:tblGrid>
      <w:tr w:rsidR="001F26FF" w:rsidRPr="008E42C8" w:rsidTr="001F26FF">
        <w:trPr>
          <w:trHeight w:hRule="exact" w:val="913"/>
        </w:trPr>
        <w:tc>
          <w:tcPr>
            <w:tcW w:w="577" w:type="dxa"/>
            <w:shd w:val="clear" w:color="auto" w:fill="FFFFFF"/>
            <w:vAlign w:val="center"/>
          </w:tcPr>
          <w:p w:rsidR="001F26FF" w:rsidRPr="008E42C8" w:rsidRDefault="001F26FF" w:rsidP="001F26FF">
            <w:pPr>
              <w:widowControl w:val="0"/>
              <w:tabs>
                <w:tab w:val="left" w:pos="0"/>
              </w:tabs>
              <w:spacing w:after="0" w:line="240" w:lineRule="auto"/>
              <w:ind w:right="-49"/>
              <w:jc w:val="center"/>
              <w:rPr>
                <w:color w:val="000000"/>
                <w:sz w:val="28"/>
                <w:szCs w:val="28"/>
              </w:rPr>
            </w:pPr>
            <w:r w:rsidRPr="008E42C8">
              <w:rPr>
                <w:color w:val="000000"/>
                <w:sz w:val="28"/>
                <w:szCs w:val="28"/>
              </w:rPr>
              <w:t>№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8E42C8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8E42C8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1F26FF" w:rsidRPr="008E42C8" w:rsidRDefault="001F26FF" w:rsidP="001F26FF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E42C8">
              <w:rPr>
                <w:b/>
                <w:bCs/>
                <w:color w:val="000000"/>
                <w:sz w:val="28"/>
                <w:szCs w:val="28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1F26FF" w:rsidRPr="008E42C8" w:rsidRDefault="001F26FF" w:rsidP="001F26FF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E42C8">
              <w:rPr>
                <w:b/>
                <w:bCs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  <w:vAlign w:val="center"/>
          </w:tcPr>
          <w:p w:rsidR="001F26FF" w:rsidRPr="008E42C8" w:rsidRDefault="001F26FF" w:rsidP="001F26FF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E42C8">
              <w:rPr>
                <w:b/>
                <w:bCs/>
                <w:color w:val="000000"/>
                <w:sz w:val="28"/>
                <w:szCs w:val="28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center"/>
          </w:tcPr>
          <w:p w:rsidR="001F26FF" w:rsidRPr="008E42C8" w:rsidRDefault="001F26FF" w:rsidP="001F26FF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E42C8">
              <w:rPr>
                <w:b/>
                <w:bCs/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1F26FF" w:rsidRPr="008E42C8" w:rsidRDefault="001F26FF" w:rsidP="001F26FF">
            <w:pPr>
              <w:widowControl w:val="0"/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8E42C8">
              <w:rPr>
                <w:b/>
                <w:bCs/>
                <w:color w:val="000000"/>
                <w:sz w:val="28"/>
                <w:szCs w:val="28"/>
              </w:rPr>
              <w:t>Телефон</w:t>
            </w:r>
          </w:p>
        </w:tc>
      </w:tr>
      <w:tr w:rsidR="001F26FF" w:rsidRPr="008E42C8" w:rsidTr="001F26FF">
        <w:trPr>
          <w:trHeight w:hRule="exact" w:val="1657"/>
        </w:trPr>
        <w:tc>
          <w:tcPr>
            <w:tcW w:w="577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127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Филиал ГБУ ЛО «МФЦ» «Всеволожский»</w:t>
            </w:r>
          </w:p>
        </w:tc>
        <w:tc>
          <w:tcPr>
            <w:tcW w:w="2055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188681, Россия, Ленинградская область, д. Новосаратовка, Центр, д. 8</w:t>
            </w:r>
          </w:p>
        </w:tc>
        <w:tc>
          <w:tcPr>
            <w:tcW w:w="1680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С 9.00 до 21.00, ежедневно, 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без перерыва</w:t>
            </w:r>
          </w:p>
        </w:tc>
        <w:tc>
          <w:tcPr>
            <w:tcW w:w="1750" w:type="dxa"/>
            <w:shd w:val="clear" w:color="auto" w:fill="FFFFFF"/>
          </w:tcPr>
          <w:p w:rsidR="001F26FF" w:rsidRPr="008E42C8" w:rsidRDefault="002314F2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  <w:hyperlink r:id="rId16" w:history="1">
              <w:r w:rsidR="001F26FF" w:rsidRPr="008E42C8">
                <w:rPr>
                  <w:color w:val="0000FF"/>
                  <w:sz w:val="28"/>
                  <w:szCs w:val="28"/>
                  <w:u w:val="single"/>
                  <w:lang w:val="en-US"/>
                </w:rPr>
                <w:t>mfcvsev@gmail.com</w:t>
              </w:r>
            </w:hyperlink>
          </w:p>
        </w:tc>
        <w:tc>
          <w:tcPr>
            <w:tcW w:w="1260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456-18-88</w:t>
            </w:r>
          </w:p>
        </w:tc>
      </w:tr>
      <w:tr w:rsidR="001F26FF" w:rsidRPr="008E42C8" w:rsidTr="001F26FF">
        <w:trPr>
          <w:trHeight w:hRule="exact" w:val="1695"/>
        </w:trPr>
        <w:tc>
          <w:tcPr>
            <w:tcW w:w="577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2127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Филиал ГБУ ЛО «МФЦ» «Приозерск»</w:t>
            </w:r>
          </w:p>
        </w:tc>
        <w:tc>
          <w:tcPr>
            <w:tcW w:w="2055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188761, Россия, Ленинградская область, </w:t>
            </w:r>
            <w:proofErr w:type="gramStart"/>
            <w:r w:rsidRPr="008E42C8">
              <w:rPr>
                <w:bCs/>
                <w:color w:val="000000"/>
                <w:sz w:val="28"/>
                <w:szCs w:val="28"/>
              </w:rPr>
              <w:t>г</w:t>
            </w:r>
            <w:proofErr w:type="gramEnd"/>
            <w:r w:rsidRPr="008E42C8">
              <w:rPr>
                <w:bCs/>
                <w:color w:val="000000"/>
                <w:sz w:val="28"/>
                <w:szCs w:val="28"/>
              </w:rPr>
              <w:t>. Приозерск, ул. Калинина, д. 51</w:t>
            </w:r>
          </w:p>
        </w:tc>
        <w:tc>
          <w:tcPr>
            <w:tcW w:w="1680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С 9.00 до 21.00, ежедневно, 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без перерыва</w:t>
            </w:r>
          </w:p>
        </w:tc>
        <w:tc>
          <w:tcPr>
            <w:tcW w:w="1750" w:type="dxa"/>
            <w:shd w:val="clear" w:color="auto" w:fill="FFFFFF"/>
          </w:tcPr>
          <w:p w:rsidR="001F26FF" w:rsidRPr="008E42C8" w:rsidRDefault="002314F2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  <w:hyperlink r:id="rId17" w:history="1">
              <w:r w:rsidR="001F26FF" w:rsidRPr="008E42C8">
                <w:rPr>
                  <w:color w:val="0000FF"/>
                  <w:sz w:val="28"/>
                  <w:szCs w:val="28"/>
                  <w:u w:val="single"/>
                  <w:lang w:val="en-US"/>
                </w:rPr>
                <w:t>mfcprioz@gmail.com</w:t>
              </w:r>
            </w:hyperlink>
          </w:p>
        </w:tc>
        <w:tc>
          <w:tcPr>
            <w:tcW w:w="1260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1F26FF" w:rsidRPr="008E42C8" w:rsidTr="008E42C8">
        <w:trPr>
          <w:trHeight w:hRule="exact" w:val="1559"/>
        </w:trPr>
        <w:tc>
          <w:tcPr>
            <w:tcW w:w="577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2127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Филиал ГБУ </w:t>
            </w:r>
            <w:r w:rsidRPr="008E42C8">
              <w:rPr>
                <w:bCs/>
                <w:color w:val="000000"/>
                <w:sz w:val="28"/>
                <w:szCs w:val="28"/>
                <w:lang w:val="en-US"/>
              </w:rPr>
              <w:t>JIO</w:t>
            </w:r>
            <w:r w:rsidRPr="008E42C8">
              <w:rPr>
                <w:bCs/>
                <w:color w:val="000000"/>
                <w:sz w:val="28"/>
                <w:szCs w:val="28"/>
              </w:rPr>
              <w:t xml:space="preserve"> «МФЦ» «</w:t>
            </w:r>
            <w:proofErr w:type="spellStart"/>
            <w:r w:rsidRPr="008E42C8">
              <w:rPr>
                <w:bCs/>
                <w:color w:val="000000"/>
                <w:sz w:val="28"/>
                <w:szCs w:val="28"/>
              </w:rPr>
              <w:t>Тосненский</w:t>
            </w:r>
            <w:proofErr w:type="spellEnd"/>
            <w:r w:rsidRPr="008E42C8">
              <w:rPr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55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187002, Россия, Ленинградская область, г. Тосно, ул. Советская, д. 9</w:t>
            </w:r>
            <w:proofErr w:type="gramStart"/>
            <w:r w:rsidRPr="008E42C8">
              <w:rPr>
                <w:bCs/>
                <w:color w:val="000000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1680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С 9.00 до 21.00, ежедневно,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без перерыва</w:t>
            </w:r>
          </w:p>
        </w:tc>
        <w:tc>
          <w:tcPr>
            <w:tcW w:w="1750" w:type="dxa"/>
            <w:shd w:val="clear" w:color="auto" w:fill="FFFFFF"/>
          </w:tcPr>
          <w:p w:rsidR="001F26FF" w:rsidRPr="008E42C8" w:rsidRDefault="002314F2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  <w:hyperlink r:id="rId18" w:history="1">
              <w:r w:rsidR="001F26FF" w:rsidRPr="008E42C8">
                <w:rPr>
                  <w:color w:val="0000FF"/>
                  <w:sz w:val="28"/>
                  <w:szCs w:val="28"/>
                  <w:u w:val="single"/>
                  <w:lang w:val="en-US"/>
                </w:rPr>
                <w:t>mfctosno</w:t>
              </w:r>
              <w:r w:rsidR="001F26FF" w:rsidRPr="008E42C8">
                <w:rPr>
                  <w:color w:val="0000FF"/>
                  <w:sz w:val="28"/>
                  <w:szCs w:val="28"/>
                  <w:u w:val="single"/>
                </w:rPr>
                <w:t>@</w:t>
              </w:r>
              <w:r w:rsidR="001F26FF" w:rsidRPr="008E42C8">
                <w:rPr>
                  <w:color w:val="0000FF"/>
                  <w:sz w:val="28"/>
                  <w:szCs w:val="28"/>
                  <w:u w:val="single"/>
                  <w:lang w:val="en-US"/>
                </w:rPr>
                <w:t>gmail</w:t>
              </w:r>
              <w:r w:rsidR="001F26FF" w:rsidRPr="008E42C8">
                <w:rPr>
                  <w:color w:val="0000FF"/>
                  <w:sz w:val="28"/>
                  <w:szCs w:val="28"/>
                  <w:u w:val="single"/>
                </w:rPr>
                <w:t>.</w:t>
              </w:r>
              <w:r w:rsidR="001F26FF" w:rsidRPr="008E42C8">
                <w:rPr>
                  <w:color w:val="0000FF"/>
                  <w:sz w:val="28"/>
                  <w:szCs w:val="28"/>
                  <w:u w:val="single"/>
                  <w:lang w:val="en-US"/>
                </w:rPr>
                <w:t>com</w:t>
              </w:r>
            </w:hyperlink>
          </w:p>
        </w:tc>
        <w:tc>
          <w:tcPr>
            <w:tcW w:w="1260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1F26FF" w:rsidRPr="008E42C8" w:rsidTr="001F26FF">
        <w:trPr>
          <w:trHeight w:hRule="exact" w:val="199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Филиал ГБУ ЛО «МФЦ» «</w:t>
            </w:r>
            <w:proofErr w:type="spellStart"/>
            <w:r w:rsidRPr="008E42C8">
              <w:rPr>
                <w:bCs/>
                <w:color w:val="000000"/>
                <w:sz w:val="28"/>
                <w:szCs w:val="28"/>
              </w:rPr>
              <w:t>Волосовский</w:t>
            </w:r>
            <w:proofErr w:type="spellEnd"/>
            <w:r w:rsidRPr="008E42C8">
              <w:rPr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187002, Россия, Ленинградская область, г</w:t>
            </w:r>
            <w:proofErr w:type="gramStart"/>
            <w:r w:rsidRPr="008E42C8">
              <w:rPr>
                <w:bCs/>
                <w:color w:val="000000"/>
                <w:sz w:val="28"/>
                <w:szCs w:val="28"/>
              </w:rPr>
              <w:t>.В</w:t>
            </w:r>
            <w:proofErr w:type="gramEnd"/>
            <w:r w:rsidRPr="008E42C8">
              <w:rPr>
                <w:bCs/>
                <w:color w:val="000000"/>
                <w:sz w:val="28"/>
                <w:szCs w:val="28"/>
              </w:rPr>
              <w:t>олосово, ул.Усадьба СХТ, д.1 лит.А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С 9.00 до 21.00, ежедневно,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2314F2" w:rsidP="001F26FF">
            <w:pPr>
              <w:widowControl w:val="0"/>
              <w:spacing w:after="200" w:line="276" w:lineRule="auto"/>
              <w:rPr>
                <w:sz w:val="28"/>
                <w:szCs w:val="28"/>
              </w:rPr>
            </w:pPr>
            <w:hyperlink r:id="rId19" w:history="1">
              <w:r w:rsidR="001F26FF" w:rsidRPr="008E42C8">
                <w:rPr>
                  <w:color w:val="0000FF"/>
                  <w:sz w:val="28"/>
                  <w:szCs w:val="28"/>
                  <w:u w:val="single"/>
                </w:rPr>
                <w:t>mfcvolosovo@gmail.</w:t>
              </w:r>
              <w:r w:rsidR="001F26FF" w:rsidRPr="008E42C8">
                <w:rPr>
                  <w:color w:val="0000FF"/>
                  <w:sz w:val="28"/>
                  <w:szCs w:val="28"/>
                  <w:u w:val="single"/>
                  <w:lang w:val="en-US"/>
                </w:rPr>
                <w:t>com</w:t>
              </w:r>
            </w:hyperlink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1F26FF" w:rsidRPr="008E42C8" w:rsidTr="008E42C8">
        <w:trPr>
          <w:trHeight w:hRule="exact" w:val="183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Филиал ГБУ ЛО «МФЦ» 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«Выборгский»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  <w:lang w:val="en-US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188800, Россия, Ленинградская область, г</w:t>
            </w:r>
            <w:proofErr w:type="gramStart"/>
            <w:r w:rsidRPr="008E42C8">
              <w:rPr>
                <w:bCs/>
                <w:color w:val="000000"/>
                <w:sz w:val="28"/>
                <w:szCs w:val="28"/>
              </w:rPr>
              <w:t>.В</w:t>
            </w:r>
            <w:proofErr w:type="gramEnd"/>
            <w:r w:rsidRPr="008E42C8">
              <w:rPr>
                <w:bCs/>
                <w:color w:val="000000"/>
                <w:sz w:val="28"/>
                <w:szCs w:val="28"/>
              </w:rPr>
              <w:t>ыборг, ул. Вокзальная, д.13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С 9.00 до 21.00, ежедневно,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2314F2" w:rsidP="001F26FF">
            <w:pPr>
              <w:widowControl w:val="0"/>
              <w:spacing w:after="200" w:line="276" w:lineRule="auto"/>
              <w:rPr>
                <w:sz w:val="28"/>
                <w:szCs w:val="28"/>
                <w:lang w:val="en-US"/>
              </w:rPr>
            </w:pPr>
            <w:hyperlink r:id="rId20" w:history="1">
              <w:r w:rsidR="001F26FF" w:rsidRPr="008E42C8">
                <w:rPr>
                  <w:color w:val="0000FF"/>
                  <w:sz w:val="28"/>
                  <w:szCs w:val="28"/>
                  <w:u w:val="single"/>
                  <w:lang w:val="en-US"/>
                </w:rPr>
                <w:t>mfcvyborg@gmail.com</w:t>
              </w:r>
            </w:hyperlink>
          </w:p>
          <w:p w:rsidR="001F26FF" w:rsidRPr="008E42C8" w:rsidRDefault="001F26FF" w:rsidP="001F26FF">
            <w:pPr>
              <w:widowControl w:val="0"/>
              <w:spacing w:after="200" w:line="276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1F26FF" w:rsidRPr="008E42C8" w:rsidTr="008E42C8">
        <w:trPr>
          <w:trHeight w:hRule="exact" w:val="211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Филиал ГБУ ЛО «МФЦ» 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«Тихвинский»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187553, Ленинградская область, г</w:t>
            </w:r>
            <w:proofErr w:type="gramStart"/>
            <w:r w:rsidRPr="008E42C8">
              <w:rPr>
                <w:bCs/>
                <w:color w:val="000000"/>
                <w:sz w:val="28"/>
                <w:szCs w:val="28"/>
              </w:rPr>
              <w:t>.Т</w:t>
            </w:r>
            <w:proofErr w:type="gramEnd"/>
            <w:r w:rsidRPr="008E42C8">
              <w:rPr>
                <w:bCs/>
                <w:color w:val="000000"/>
                <w:sz w:val="28"/>
                <w:szCs w:val="28"/>
              </w:rPr>
              <w:t>ихвин, 1микрорайон, д.2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С 9.00 до 21.00, ежедневно,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1F26FF" w:rsidRPr="008E42C8" w:rsidTr="008E42C8">
        <w:trPr>
          <w:trHeight w:hRule="exact" w:val="241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Филиал ГБУ ЛО «МФЦ» «</w:t>
            </w:r>
            <w:proofErr w:type="spellStart"/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Лодейнопольский</w:t>
            </w:r>
            <w:proofErr w:type="spellEnd"/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187700,</w:t>
            </w:r>
          </w:p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Ленинградская область, г</w:t>
            </w:r>
            <w:proofErr w:type="gramStart"/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.Л</w:t>
            </w:r>
            <w:proofErr w:type="gramEnd"/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одейное Поле, ул. Карла Маркса, дом 36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jc w:val="center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С 9.00 до 21.00, ежедневно,</w:t>
            </w:r>
          </w:p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jc w:val="center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8E42C8">
              <w:rPr>
                <w:bCs/>
                <w:color w:val="000000"/>
                <w:sz w:val="28"/>
                <w:szCs w:val="28"/>
                <w:lang w:eastAsia="ar-SA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1F26FF" w:rsidRPr="008E42C8" w:rsidTr="008E42C8">
        <w:trPr>
          <w:trHeight w:hRule="exact" w:val="254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rPr>
                <w:bCs/>
                <w:sz w:val="28"/>
                <w:szCs w:val="28"/>
                <w:lang w:eastAsia="ar-SA"/>
              </w:rPr>
            </w:pPr>
            <w:r w:rsidRPr="008E42C8">
              <w:rPr>
                <w:bCs/>
                <w:sz w:val="28"/>
                <w:szCs w:val="28"/>
                <w:lang w:eastAsia="ar-SA"/>
              </w:rPr>
              <w:t>Филиал ГБУ ЛО «МФЦ»</w:t>
            </w:r>
          </w:p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8E42C8">
              <w:rPr>
                <w:bCs/>
                <w:sz w:val="28"/>
                <w:szCs w:val="28"/>
                <w:lang w:eastAsia="ar-SA"/>
              </w:rPr>
              <w:t>«</w:t>
            </w:r>
            <w:proofErr w:type="spellStart"/>
            <w:r w:rsidRPr="008E42C8">
              <w:rPr>
                <w:bCs/>
                <w:sz w:val="28"/>
                <w:szCs w:val="28"/>
                <w:lang w:eastAsia="ar-SA"/>
              </w:rPr>
              <w:t>Кингисеппский</w:t>
            </w:r>
            <w:proofErr w:type="spellEnd"/>
            <w:r w:rsidRPr="008E42C8">
              <w:rPr>
                <w:bCs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rPr>
                <w:bCs/>
                <w:sz w:val="28"/>
                <w:szCs w:val="28"/>
                <w:lang w:eastAsia="ar-SA"/>
              </w:rPr>
            </w:pPr>
            <w:r w:rsidRPr="008E42C8">
              <w:rPr>
                <w:bCs/>
                <w:sz w:val="28"/>
                <w:szCs w:val="28"/>
                <w:lang w:eastAsia="ar-SA"/>
              </w:rPr>
              <w:t>188480, Ленинградская область,</w:t>
            </w:r>
          </w:p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rPr>
                <w:bCs/>
                <w:sz w:val="28"/>
                <w:szCs w:val="28"/>
                <w:lang w:eastAsia="ar-SA"/>
              </w:rPr>
            </w:pPr>
            <w:r w:rsidRPr="008E42C8">
              <w:rPr>
                <w:bCs/>
                <w:sz w:val="28"/>
                <w:szCs w:val="28"/>
                <w:lang w:eastAsia="ar-SA"/>
              </w:rPr>
              <w:t xml:space="preserve">г. Кингисепп, </w:t>
            </w:r>
          </w:p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8E42C8">
              <w:rPr>
                <w:bCs/>
                <w:sz w:val="28"/>
                <w:szCs w:val="28"/>
                <w:lang w:eastAsia="ar-SA"/>
              </w:rPr>
              <w:t>ул. Фабричная, д. 14б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jc w:val="center"/>
              <w:rPr>
                <w:bCs/>
                <w:sz w:val="28"/>
                <w:szCs w:val="28"/>
                <w:lang w:eastAsia="ar-SA"/>
              </w:rPr>
            </w:pPr>
            <w:r w:rsidRPr="008E42C8">
              <w:rPr>
                <w:bCs/>
                <w:sz w:val="28"/>
                <w:szCs w:val="28"/>
                <w:lang w:eastAsia="ar-SA"/>
              </w:rPr>
              <w:t>С 9.00 до 21.00, ежедневно,</w:t>
            </w:r>
          </w:p>
          <w:p w:rsidR="001F26FF" w:rsidRPr="008E42C8" w:rsidRDefault="001F26FF" w:rsidP="001F26FF">
            <w:pPr>
              <w:widowControl w:val="0"/>
              <w:suppressAutoHyphens/>
              <w:spacing w:after="0" w:line="240" w:lineRule="auto"/>
              <w:jc w:val="center"/>
              <w:rPr>
                <w:bCs/>
                <w:color w:val="000000"/>
                <w:sz w:val="28"/>
                <w:szCs w:val="28"/>
                <w:lang w:eastAsia="ar-SA"/>
              </w:rPr>
            </w:pPr>
            <w:r w:rsidRPr="008E42C8">
              <w:rPr>
                <w:bCs/>
                <w:sz w:val="28"/>
                <w:szCs w:val="28"/>
                <w:lang w:eastAsia="ar-SA"/>
              </w:rPr>
              <w:t>без перерыва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1F26FF" w:rsidRPr="008E42C8" w:rsidTr="008E42C8">
        <w:trPr>
          <w:trHeight w:hRule="exact" w:val="4258"/>
        </w:trPr>
        <w:tc>
          <w:tcPr>
            <w:tcW w:w="577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tabs>
                <w:tab w:val="left" w:pos="427"/>
                <w:tab w:val="left" w:pos="1534"/>
              </w:tabs>
              <w:spacing w:after="200" w:line="276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2127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ГБУ ЛО «МФЦ»</w:t>
            </w:r>
          </w:p>
        </w:tc>
        <w:tc>
          <w:tcPr>
            <w:tcW w:w="2055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proofErr w:type="gramStart"/>
            <w:r w:rsidRPr="008E42C8">
              <w:rPr>
                <w:bCs/>
                <w:color w:val="000000"/>
                <w:sz w:val="28"/>
                <w:szCs w:val="28"/>
              </w:rPr>
              <w:t>188641, Россия, Ленинградская область, Всеволожский район, дер. Новосаратовка- центр, д.8.</w:t>
            </w:r>
            <w:proofErr w:type="gramEnd"/>
            <w:r w:rsidRPr="008E42C8">
              <w:rPr>
                <w:bCs/>
                <w:color w:val="000000"/>
                <w:sz w:val="28"/>
                <w:szCs w:val="28"/>
              </w:rPr>
              <w:t xml:space="preserve"> Почтовый адрес: 191311, Россия, Санкт-Петербург, ул. Смольного, д.3, литер А.</w:t>
            </w:r>
          </w:p>
        </w:tc>
        <w:tc>
          <w:tcPr>
            <w:tcW w:w="1680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E42C8">
              <w:rPr>
                <w:bCs/>
                <w:color w:val="000000"/>
                <w:sz w:val="28"/>
                <w:szCs w:val="28"/>
              </w:rPr>
              <w:t>пн-чт</w:t>
            </w:r>
            <w:proofErr w:type="spellEnd"/>
            <w:r w:rsidRPr="008E42C8">
              <w:rPr>
                <w:bCs/>
                <w:color w:val="000000"/>
                <w:sz w:val="28"/>
                <w:szCs w:val="28"/>
              </w:rPr>
              <w:t xml:space="preserve"> – 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с 9.00 до 18.00, 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пт. – 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 xml:space="preserve">с 9.00 до 17.00, перерыв </w:t>
            </w:r>
            <w:proofErr w:type="gramStart"/>
            <w:r w:rsidRPr="008E42C8">
              <w:rPr>
                <w:bCs/>
                <w:color w:val="000000"/>
                <w:sz w:val="28"/>
                <w:szCs w:val="28"/>
              </w:rPr>
              <w:t>с</w:t>
            </w:r>
            <w:proofErr w:type="gramEnd"/>
          </w:p>
          <w:p w:rsidR="001F26FF" w:rsidRPr="008E42C8" w:rsidRDefault="001F26FF" w:rsidP="001F26FF">
            <w:pPr>
              <w:widowControl w:val="0"/>
              <w:tabs>
                <w:tab w:val="left" w:pos="733"/>
              </w:tabs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13.00 до 13.48, выходные дни -</w:t>
            </w:r>
          </w:p>
          <w:p w:rsidR="001F26FF" w:rsidRPr="008E42C8" w:rsidRDefault="001F26FF" w:rsidP="001F26FF">
            <w:pPr>
              <w:widowControl w:val="0"/>
              <w:spacing w:after="0" w:line="240" w:lineRule="auto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8E42C8">
              <w:rPr>
                <w:bCs/>
                <w:color w:val="000000"/>
                <w:sz w:val="28"/>
                <w:szCs w:val="28"/>
              </w:rPr>
              <w:t>сб</w:t>
            </w:r>
            <w:proofErr w:type="spellEnd"/>
            <w:proofErr w:type="gramEnd"/>
            <w:r w:rsidRPr="008E42C8">
              <w:rPr>
                <w:bCs/>
                <w:color w:val="000000"/>
                <w:sz w:val="28"/>
                <w:szCs w:val="28"/>
              </w:rPr>
              <w:t>, вс.</w:t>
            </w:r>
          </w:p>
        </w:tc>
        <w:tc>
          <w:tcPr>
            <w:tcW w:w="1750" w:type="dxa"/>
            <w:shd w:val="clear" w:color="auto" w:fill="FFFFFF"/>
          </w:tcPr>
          <w:p w:rsidR="001F26FF" w:rsidRPr="008E42C8" w:rsidRDefault="002314F2" w:rsidP="001F26FF">
            <w:pPr>
              <w:widowControl w:val="0"/>
              <w:spacing w:after="200" w:line="276" w:lineRule="auto"/>
              <w:rPr>
                <w:color w:val="000000"/>
                <w:sz w:val="28"/>
                <w:szCs w:val="28"/>
              </w:rPr>
            </w:pPr>
            <w:hyperlink r:id="rId21" w:history="1">
              <w:r w:rsidR="001F26FF" w:rsidRPr="008E42C8">
                <w:rPr>
                  <w:color w:val="0066CC"/>
                  <w:sz w:val="28"/>
                  <w:szCs w:val="28"/>
                  <w:u w:val="single"/>
                  <w:lang w:val="en-US"/>
                </w:rPr>
                <w:t>mfc-info@lenreg.ru</w:t>
              </w:r>
            </w:hyperlink>
            <w:r w:rsidR="001F26FF" w:rsidRPr="008E42C8">
              <w:rPr>
                <w:b/>
                <w:b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1260" w:type="dxa"/>
            <w:shd w:val="clear" w:color="auto" w:fill="FFFFFF"/>
          </w:tcPr>
          <w:p w:rsidR="001F26FF" w:rsidRPr="008E42C8" w:rsidRDefault="001F26FF" w:rsidP="001F26FF">
            <w:pPr>
              <w:widowControl w:val="0"/>
              <w:spacing w:after="20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8E42C8">
              <w:rPr>
                <w:bCs/>
                <w:color w:val="000000"/>
                <w:sz w:val="28"/>
                <w:szCs w:val="28"/>
              </w:rPr>
              <w:t>577-47-30</w:t>
            </w:r>
          </w:p>
        </w:tc>
      </w:tr>
    </w:tbl>
    <w:p w:rsidR="001F26FF" w:rsidRPr="008E42C8" w:rsidRDefault="001F26FF" w:rsidP="001F26FF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bookmarkStart w:id="15" w:name="Par422"/>
      <w:bookmarkEnd w:id="15"/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77347A" w:rsidRPr="008E42C8" w:rsidRDefault="0077347A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Приложение 3</w:t>
      </w:r>
    </w:p>
    <w:p w:rsidR="001F26FF" w:rsidRPr="008E42C8" w:rsidRDefault="001F26FF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к административному регламенту</w:t>
      </w:r>
    </w:p>
    <w:p w:rsidR="001F26FF" w:rsidRPr="008E42C8" w:rsidRDefault="001F26FF" w:rsidP="001F26FF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8E42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                                  _____________________________________</w:t>
      </w:r>
    </w:p>
    <w:p w:rsidR="001F26FF" w:rsidRPr="008E42C8" w:rsidRDefault="001F26FF" w:rsidP="008E42C8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                                  ___________________________________</w:t>
      </w:r>
    </w:p>
    <w:p w:rsidR="001F26FF" w:rsidRPr="008E42C8" w:rsidRDefault="001F26FF" w:rsidP="008E42C8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(орган местного самоуправления)                                      От кого: ____________________________</w:t>
      </w:r>
    </w:p>
    <w:p w:rsidR="001F26FF" w:rsidRPr="008E42C8" w:rsidRDefault="001F26FF" w:rsidP="008E42C8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eastAsia="Times New Roman"/>
          <w:sz w:val="28"/>
          <w:szCs w:val="28"/>
          <w:lang w:eastAsia="ru-RU"/>
        </w:rPr>
      </w:pPr>
      <w:proofErr w:type="gramStart"/>
      <w:r w:rsidRPr="008E42C8">
        <w:rPr>
          <w:rFonts w:eastAsia="Times New Roman"/>
          <w:sz w:val="28"/>
          <w:szCs w:val="28"/>
          <w:lang w:eastAsia="ru-RU"/>
        </w:rPr>
        <w:t>(ФИО заявителя, адрес,</w:t>
      </w:r>
      <w:proofErr w:type="gramEnd"/>
    </w:p>
    <w:p w:rsidR="001F26FF" w:rsidRPr="008E42C8" w:rsidRDefault="001F26FF" w:rsidP="008E42C8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_____________________________________</w:t>
      </w:r>
    </w:p>
    <w:p w:rsidR="001F26FF" w:rsidRPr="008E42C8" w:rsidRDefault="001F26FF" w:rsidP="008E42C8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телефон)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8E42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bookmarkStart w:id="16" w:name="Par348"/>
      <w:bookmarkEnd w:id="16"/>
      <w:r w:rsidRPr="008E42C8">
        <w:rPr>
          <w:rFonts w:eastAsia="Times New Roman"/>
          <w:sz w:val="28"/>
          <w:szCs w:val="28"/>
          <w:lang w:eastAsia="ru-RU"/>
        </w:rPr>
        <w:t>ЗАЯВЛЕНИЕ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                                 "____" ___________________ 20 ___ года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                                 ______________________________________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                                          (подпись заявителя)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Результат рассмотрения заявления прошу: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┌──┐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│  │ выдать на руки;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├──┤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│  │ направить по почте;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├──┤    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│  │ личная явка в МФЦ.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└──┘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77347A" w:rsidRPr="008E42C8" w:rsidRDefault="0077347A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</w:p>
    <w:p w:rsidR="0077347A" w:rsidRPr="008E42C8" w:rsidRDefault="0077347A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  <w:r w:rsidRPr="008E42C8">
        <w:rPr>
          <w:sz w:val="28"/>
          <w:szCs w:val="28"/>
        </w:rPr>
        <w:t>Приложение 4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  <w:r w:rsidRPr="008E42C8">
        <w:rPr>
          <w:sz w:val="28"/>
          <w:szCs w:val="28"/>
        </w:rPr>
        <w:t>к административному регламенту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C0796B" w:rsidRPr="001F26FF" w:rsidRDefault="00844939" w:rsidP="00C079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</w:rPr>
      </w:pPr>
      <w:bookmarkStart w:id="17" w:name="Par919"/>
      <w:bookmarkEnd w:id="17"/>
      <w:r>
        <w:rPr>
          <w:rFonts w:ascii="Calibri" w:hAnsi="Calibri" w:cs="Calibri"/>
          <w:sz w:val="22"/>
        </w:rPr>
        <w:t xml:space="preserve">   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</w:rPr>
      </w:pP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2"/>
        </w:rPr>
      </w:pP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1F26FF">
        <w:rPr>
          <w:szCs w:val="24"/>
        </w:rPr>
        <w:t>БЛОК-СХЕМА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1F26FF">
        <w:rPr>
          <w:szCs w:val="24"/>
        </w:rPr>
        <w:t>ПРЕДОСТАВЛЕНИЯ МУНИЦИПАЛЬНОЙ УСЛУГИ "УТВЕРЖДЕНИЕ СХЕМЫ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1F26FF">
        <w:rPr>
          <w:szCs w:val="24"/>
        </w:rPr>
        <w:t>РАСПОЛОЖЕНИЯ ЗЕМЕЛЬНОГО УЧАСТКА НА КАДАСТРОВОМ ПЛАНЕ ИЛИ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1F26FF">
        <w:rPr>
          <w:szCs w:val="24"/>
        </w:rPr>
        <w:t>КАДАСТРОВОЙ КАРТЕ СООТВЕТСТВУЮЩЕЙ ТЕРРИТОРИИ"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Cs w:val="24"/>
          <w:lang w:eastAsia="ru-RU"/>
        </w:rPr>
      </w:pP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┌──────────────────────┐   ┌──────────────────────────────────────────────┐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Принятие уведомления │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Прием и регистрация заявления с комплектом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об отказе </w:t>
      </w:r>
      <w:proofErr w:type="gram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│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документов</w:t>
      </w:r>
      <w:proofErr w:type="gram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(в том числе через МФЦ)      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</w:t>
      </w:r>
      <w:proofErr w:type="gram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предоставлении</w:t>
      </w:r>
      <w:proofErr w:type="gram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│   └───────────────────────┬──────────────────────┘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│муниципальной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услуги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с│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V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 разъяснением причин, │   ┌──────────────────────────────────────────────┐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│послуживших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основанием│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&lt;──┤   Рассмотрение предоставленных документов  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      для отказа      │   └───────────────────────┬──────────────────────┘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└───────────┬──────────┘                         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V                                   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V</w:t>
      </w:r>
      <w:proofErr w:type="spellEnd"/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┌──────────────────────┐   ┌──────────────────────────────────────────────┐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Выдача (направление) │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│Принятие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мун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прав</w:t>
      </w:r>
      <w:proofErr w:type="gram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.а</w:t>
      </w:r>
      <w:proofErr w:type="gram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кта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администрации МО об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│уведомления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 отказе │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утверждении схемы расположения земельного  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в предоставлении   │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участка на кадастровом плане или </w:t>
      </w:r>
      <w:proofErr w:type="gram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кадастровой</w:t>
      </w:r>
      <w:proofErr w:type="gram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муниципальной услуги │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карте соответствующей территории           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│(в т.ч. через МФЦ)    │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spellEnd"/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└──────────────────────┘   └───────────────────────┬──────────────────────┘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V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┌──────────────────────────────────────────────┐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│ Направление (выдача)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муниц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правов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. акта   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│ администрации МО об утверждении схемы      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proofErr w:type="spell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│расположения</w:t>
      </w:r>
      <w:proofErr w:type="spell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земельного участка на </w:t>
      </w:r>
      <w:proofErr w:type="spellStart"/>
      <w:proofErr w:type="gram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кадастровом</w:t>
      </w:r>
      <w:proofErr w:type="gram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proofErr w:type="spellEnd"/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│ </w:t>
      </w:r>
      <w:proofErr w:type="gramStart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>плане</w:t>
      </w:r>
      <w:proofErr w:type="gramEnd"/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или кадастровой карте соответствующей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│   территории (в том числе через МФЦ)         │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F26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└──────────────────────────────────────────────┘</w:t>
      </w: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C0796B" w:rsidRPr="001F26FF" w:rsidRDefault="00C0796B" w:rsidP="00C079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Cs w:val="24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sz w:val="28"/>
          <w:szCs w:val="28"/>
        </w:rPr>
      </w:pPr>
    </w:p>
    <w:p w:rsidR="001F26FF" w:rsidRPr="008E42C8" w:rsidRDefault="001F26FF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br w:type="page"/>
      </w:r>
    </w:p>
    <w:p w:rsidR="001F26FF" w:rsidRPr="008E42C8" w:rsidRDefault="001F26FF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lastRenderedPageBreak/>
        <w:t>Приложение  5</w:t>
      </w:r>
    </w:p>
    <w:p w:rsidR="001F26FF" w:rsidRPr="008E42C8" w:rsidRDefault="001F26FF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к административному регламенту</w:t>
      </w:r>
    </w:p>
    <w:p w:rsidR="001F26FF" w:rsidRPr="008E42C8" w:rsidRDefault="001F26FF" w:rsidP="001F26FF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:rsidR="001F26FF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                                             </w:t>
      </w:r>
      <w:r w:rsidR="00C0796B">
        <w:rPr>
          <w:rFonts w:eastAsia="Times New Roman"/>
          <w:sz w:val="28"/>
          <w:szCs w:val="28"/>
          <w:lang w:eastAsia="ru-RU"/>
        </w:rPr>
        <w:t xml:space="preserve">                            </w:t>
      </w:r>
      <w:r w:rsidRPr="008E42C8">
        <w:rPr>
          <w:rFonts w:eastAsia="Times New Roman"/>
          <w:sz w:val="28"/>
          <w:szCs w:val="28"/>
          <w:lang w:eastAsia="ru-RU"/>
        </w:rPr>
        <w:t xml:space="preserve"> ___________________________</w:t>
      </w:r>
    </w:p>
    <w:p w:rsidR="00C0796B" w:rsidRPr="008E42C8" w:rsidRDefault="00C0796B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 xml:space="preserve">                                                 </w:t>
      </w:r>
      <w:r w:rsidR="00C0796B">
        <w:rPr>
          <w:rFonts w:eastAsia="Times New Roman"/>
          <w:sz w:val="28"/>
          <w:szCs w:val="28"/>
          <w:lang w:eastAsia="ru-RU"/>
        </w:rPr>
        <w:t xml:space="preserve">                            </w:t>
      </w:r>
      <w:r w:rsidRPr="008E42C8">
        <w:rPr>
          <w:rFonts w:eastAsia="Times New Roman"/>
          <w:sz w:val="28"/>
          <w:szCs w:val="28"/>
          <w:lang w:eastAsia="ru-RU"/>
        </w:rPr>
        <w:t xml:space="preserve"> ___________________________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C0796B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                             </w:t>
      </w:r>
      <w:r w:rsidR="001F26FF" w:rsidRPr="008E42C8">
        <w:rPr>
          <w:rFonts w:eastAsia="Times New Roman"/>
          <w:sz w:val="28"/>
          <w:szCs w:val="28"/>
          <w:lang w:eastAsia="ru-RU"/>
        </w:rPr>
        <w:t>от _____________________________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proofErr w:type="gramStart"/>
      <w:r w:rsidRPr="008E42C8">
        <w:rPr>
          <w:rFonts w:eastAsia="Times New Roman"/>
          <w:sz w:val="28"/>
          <w:szCs w:val="28"/>
          <w:lang w:eastAsia="ru-RU"/>
        </w:rPr>
        <w:t>(полное наименование заявителя -</w:t>
      </w:r>
      <w:proofErr w:type="gramEnd"/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юридического лица или фамилия,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имя и отчество физического лица)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C0796B" w:rsidRDefault="00C0796B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bookmarkStart w:id="18" w:name="Par524"/>
      <w:bookmarkEnd w:id="18"/>
    </w:p>
    <w:p w:rsidR="00C0796B" w:rsidRDefault="00C0796B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ЗАЯВЛЕНИЕ (ЖАЛОБА)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</w:p>
    <w:p w:rsidR="001F26FF" w:rsidRPr="008E42C8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1F26FF" w:rsidRDefault="001F26FF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</w:p>
    <w:p w:rsidR="00C0796B" w:rsidRPr="008E42C8" w:rsidRDefault="00C0796B" w:rsidP="001F2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C079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8E42C8">
        <w:rPr>
          <w:rFonts w:eastAsia="Times New Roman"/>
          <w:sz w:val="28"/>
          <w:szCs w:val="28"/>
          <w:lang w:eastAsia="ru-RU"/>
        </w:rPr>
        <w:t>__________________________________________________________________</w:t>
      </w:r>
    </w:p>
    <w:p w:rsidR="001F26FF" w:rsidRPr="008E42C8" w:rsidRDefault="001F26FF" w:rsidP="001F26FF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F26FF" w:rsidRPr="008E42C8" w:rsidRDefault="001F26FF" w:rsidP="001F26FF">
      <w:pPr>
        <w:spacing w:after="200" w:line="276" w:lineRule="auto"/>
        <w:jc w:val="right"/>
        <w:rPr>
          <w:sz w:val="28"/>
          <w:szCs w:val="28"/>
        </w:rPr>
      </w:pPr>
      <w:r w:rsidRPr="008E42C8">
        <w:rPr>
          <w:sz w:val="28"/>
          <w:szCs w:val="28"/>
        </w:rPr>
        <w:t>(Дата, подпись заявителя)</w:t>
      </w:r>
    </w:p>
    <w:p w:rsidR="001F26FF" w:rsidRPr="008E42C8" w:rsidRDefault="001F26FF" w:rsidP="001F26FF">
      <w:pPr>
        <w:spacing w:after="200" w:line="276" w:lineRule="auto"/>
        <w:jc w:val="both"/>
        <w:rPr>
          <w:sz w:val="28"/>
          <w:szCs w:val="28"/>
        </w:rPr>
      </w:pPr>
    </w:p>
    <w:p w:rsidR="001F26FF" w:rsidRPr="008E42C8" w:rsidRDefault="001F26FF">
      <w:pPr>
        <w:rPr>
          <w:sz w:val="28"/>
          <w:szCs w:val="28"/>
        </w:rPr>
      </w:pPr>
    </w:p>
    <w:sectPr w:rsidR="001F26FF" w:rsidRPr="008E42C8" w:rsidSect="008E42C8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B5454"/>
    <w:multiLevelType w:val="multilevel"/>
    <w:tmpl w:val="E12CE2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E676728"/>
    <w:multiLevelType w:val="hybridMultilevel"/>
    <w:tmpl w:val="74CAE724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3442C47"/>
    <w:multiLevelType w:val="hybridMultilevel"/>
    <w:tmpl w:val="381E2F74"/>
    <w:lvl w:ilvl="0" w:tplc="0300902C">
      <w:start w:val="1"/>
      <w:numFmt w:val="decimal"/>
      <w:suff w:val="space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9C2D3D"/>
    <w:multiLevelType w:val="multilevel"/>
    <w:tmpl w:val="7BBE839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75C55267"/>
    <w:multiLevelType w:val="multilevel"/>
    <w:tmpl w:val="FA60E3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286"/>
    <w:rsid w:val="000326DA"/>
    <w:rsid w:val="000B6286"/>
    <w:rsid w:val="000C6068"/>
    <w:rsid w:val="001F26FF"/>
    <w:rsid w:val="001F3FE1"/>
    <w:rsid w:val="002314F2"/>
    <w:rsid w:val="00265A66"/>
    <w:rsid w:val="002F2612"/>
    <w:rsid w:val="00323D67"/>
    <w:rsid w:val="00351953"/>
    <w:rsid w:val="003E1149"/>
    <w:rsid w:val="00470C89"/>
    <w:rsid w:val="004C3DDF"/>
    <w:rsid w:val="005952C8"/>
    <w:rsid w:val="00684623"/>
    <w:rsid w:val="0069751D"/>
    <w:rsid w:val="006B58F0"/>
    <w:rsid w:val="0077347A"/>
    <w:rsid w:val="00844939"/>
    <w:rsid w:val="008E42C8"/>
    <w:rsid w:val="00910AEB"/>
    <w:rsid w:val="00B03498"/>
    <w:rsid w:val="00B06328"/>
    <w:rsid w:val="00B86101"/>
    <w:rsid w:val="00C0796B"/>
    <w:rsid w:val="00C10D6B"/>
    <w:rsid w:val="00D91736"/>
    <w:rsid w:val="00E50C9E"/>
    <w:rsid w:val="00E71868"/>
    <w:rsid w:val="00EA4274"/>
    <w:rsid w:val="00FB27A2"/>
    <w:rsid w:val="00FE5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6FF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F26FF"/>
  </w:style>
  <w:style w:type="paragraph" w:customStyle="1" w:styleId="ConsPlusNonformat">
    <w:name w:val="ConsPlusNonformat"/>
    <w:uiPriority w:val="99"/>
    <w:rsid w:val="001F26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F26F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10">
    <w:name w:val="Гиперссылка1"/>
    <w:basedOn w:val="a0"/>
    <w:uiPriority w:val="99"/>
    <w:unhideWhenUsed/>
    <w:rsid w:val="001F26FF"/>
    <w:rPr>
      <w:color w:val="0000FF"/>
      <w:u w:val="single"/>
    </w:rPr>
  </w:style>
  <w:style w:type="paragraph" w:customStyle="1" w:styleId="11">
    <w:name w:val="Абзац списка1"/>
    <w:basedOn w:val="a"/>
    <w:next w:val="a3"/>
    <w:uiPriority w:val="34"/>
    <w:qFormat/>
    <w:rsid w:val="001F26FF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annotation reference"/>
    <w:basedOn w:val="a0"/>
    <w:uiPriority w:val="99"/>
    <w:semiHidden/>
    <w:unhideWhenUsed/>
    <w:rsid w:val="001F26FF"/>
    <w:rPr>
      <w:sz w:val="16"/>
      <w:szCs w:val="16"/>
    </w:rPr>
  </w:style>
  <w:style w:type="paragraph" w:customStyle="1" w:styleId="12">
    <w:name w:val="Текст примечания1"/>
    <w:basedOn w:val="a"/>
    <w:next w:val="a5"/>
    <w:link w:val="a6"/>
    <w:uiPriority w:val="99"/>
    <w:semiHidden/>
    <w:unhideWhenUsed/>
    <w:rsid w:val="001F26FF"/>
    <w:pPr>
      <w:spacing w:after="200" w:line="240" w:lineRule="auto"/>
    </w:pPr>
    <w:rPr>
      <w:rFonts w:eastAsia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12"/>
    <w:uiPriority w:val="99"/>
    <w:semiHidden/>
    <w:rsid w:val="001F26FF"/>
    <w:rPr>
      <w:sz w:val="20"/>
      <w:szCs w:val="20"/>
    </w:rPr>
  </w:style>
  <w:style w:type="paragraph" w:customStyle="1" w:styleId="13">
    <w:name w:val="Тема примечания1"/>
    <w:basedOn w:val="a5"/>
    <w:next w:val="a5"/>
    <w:uiPriority w:val="99"/>
    <w:semiHidden/>
    <w:unhideWhenUsed/>
    <w:rsid w:val="001F26FF"/>
    <w:pPr>
      <w:spacing w:after="200"/>
    </w:pPr>
    <w:rPr>
      <w:rFonts w:ascii="Calibri" w:hAnsi="Calibri"/>
      <w:b/>
      <w:bCs/>
    </w:rPr>
  </w:style>
  <w:style w:type="character" w:customStyle="1" w:styleId="a7">
    <w:name w:val="Тема примечания Знак"/>
    <w:basedOn w:val="a6"/>
    <w:link w:val="a8"/>
    <w:uiPriority w:val="99"/>
    <w:semiHidden/>
    <w:rsid w:val="001F26FF"/>
    <w:rPr>
      <w:b/>
      <w:bCs/>
      <w:sz w:val="20"/>
      <w:szCs w:val="20"/>
    </w:rPr>
  </w:style>
  <w:style w:type="paragraph" w:customStyle="1" w:styleId="14">
    <w:name w:val="Текст выноски1"/>
    <w:basedOn w:val="a"/>
    <w:next w:val="a9"/>
    <w:link w:val="aa"/>
    <w:uiPriority w:val="99"/>
    <w:semiHidden/>
    <w:unhideWhenUsed/>
    <w:rsid w:val="001F26F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14"/>
    <w:uiPriority w:val="99"/>
    <w:semiHidden/>
    <w:rsid w:val="001F26F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1F26FF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1F26FF"/>
    <w:pPr>
      <w:ind w:left="720"/>
      <w:contextualSpacing/>
    </w:pPr>
  </w:style>
  <w:style w:type="paragraph" w:styleId="a5">
    <w:name w:val="annotation text"/>
    <w:basedOn w:val="a"/>
    <w:link w:val="15"/>
    <w:uiPriority w:val="99"/>
    <w:semiHidden/>
    <w:unhideWhenUsed/>
    <w:rsid w:val="001F26FF"/>
    <w:pPr>
      <w:spacing w:line="240" w:lineRule="auto"/>
    </w:pPr>
    <w:rPr>
      <w:sz w:val="20"/>
      <w:szCs w:val="20"/>
    </w:rPr>
  </w:style>
  <w:style w:type="character" w:customStyle="1" w:styleId="15">
    <w:name w:val="Текст примечания Знак1"/>
    <w:basedOn w:val="a0"/>
    <w:link w:val="a5"/>
    <w:uiPriority w:val="99"/>
    <w:semiHidden/>
    <w:rsid w:val="001F26FF"/>
    <w:rPr>
      <w:rFonts w:eastAsia="Calibri" w:cs="Times New Roman"/>
      <w:sz w:val="20"/>
      <w:szCs w:val="20"/>
    </w:rPr>
  </w:style>
  <w:style w:type="paragraph" w:styleId="a8">
    <w:name w:val="annotation subject"/>
    <w:basedOn w:val="a5"/>
    <w:next w:val="a5"/>
    <w:link w:val="a7"/>
    <w:uiPriority w:val="99"/>
    <w:semiHidden/>
    <w:unhideWhenUsed/>
    <w:rsid w:val="001F26FF"/>
    <w:rPr>
      <w:rFonts w:eastAsiaTheme="minorHAnsi" w:cstheme="minorBidi"/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1F26FF"/>
    <w:rPr>
      <w:rFonts w:eastAsia="Calibri" w:cs="Times New Roman"/>
      <w:b/>
      <w:bCs/>
      <w:sz w:val="20"/>
      <w:szCs w:val="20"/>
    </w:rPr>
  </w:style>
  <w:style w:type="paragraph" w:styleId="a9">
    <w:name w:val="Balloon Text"/>
    <w:basedOn w:val="a"/>
    <w:link w:val="17"/>
    <w:uiPriority w:val="99"/>
    <w:semiHidden/>
    <w:unhideWhenUsed/>
    <w:rsid w:val="001F2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"/>
    <w:basedOn w:val="a0"/>
    <w:link w:val="a9"/>
    <w:uiPriority w:val="99"/>
    <w:semiHidden/>
    <w:rsid w:val="001F26FF"/>
    <w:rPr>
      <w:rFonts w:ascii="Segoe UI" w:eastAsia="Calibri" w:hAnsi="Segoe UI" w:cs="Segoe UI"/>
      <w:sz w:val="18"/>
      <w:szCs w:val="18"/>
    </w:rPr>
  </w:style>
  <w:style w:type="paragraph" w:styleId="ac">
    <w:name w:val="No Spacing"/>
    <w:uiPriority w:val="1"/>
    <w:qFormat/>
    <w:rsid w:val="008E42C8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6FF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F26FF"/>
  </w:style>
  <w:style w:type="paragraph" w:customStyle="1" w:styleId="ConsPlusNonformat">
    <w:name w:val="ConsPlusNonformat"/>
    <w:uiPriority w:val="99"/>
    <w:rsid w:val="001F26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F26F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10">
    <w:name w:val="Гиперссылка1"/>
    <w:basedOn w:val="a0"/>
    <w:uiPriority w:val="99"/>
    <w:unhideWhenUsed/>
    <w:rsid w:val="001F26FF"/>
    <w:rPr>
      <w:color w:val="0000FF"/>
      <w:u w:val="single"/>
    </w:rPr>
  </w:style>
  <w:style w:type="paragraph" w:customStyle="1" w:styleId="11">
    <w:name w:val="Абзац списка1"/>
    <w:basedOn w:val="a"/>
    <w:next w:val="a3"/>
    <w:uiPriority w:val="34"/>
    <w:qFormat/>
    <w:rsid w:val="001F26FF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annotation reference"/>
    <w:basedOn w:val="a0"/>
    <w:uiPriority w:val="99"/>
    <w:semiHidden/>
    <w:unhideWhenUsed/>
    <w:rsid w:val="001F26FF"/>
    <w:rPr>
      <w:sz w:val="16"/>
      <w:szCs w:val="16"/>
    </w:rPr>
  </w:style>
  <w:style w:type="paragraph" w:customStyle="1" w:styleId="12">
    <w:name w:val="Текст примечания1"/>
    <w:basedOn w:val="a"/>
    <w:next w:val="a5"/>
    <w:link w:val="a6"/>
    <w:uiPriority w:val="99"/>
    <w:semiHidden/>
    <w:unhideWhenUsed/>
    <w:rsid w:val="001F26FF"/>
    <w:pPr>
      <w:spacing w:after="200" w:line="240" w:lineRule="auto"/>
    </w:pPr>
    <w:rPr>
      <w:rFonts w:eastAsia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12"/>
    <w:uiPriority w:val="99"/>
    <w:semiHidden/>
    <w:rsid w:val="001F26FF"/>
    <w:rPr>
      <w:sz w:val="20"/>
      <w:szCs w:val="20"/>
    </w:rPr>
  </w:style>
  <w:style w:type="paragraph" w:customStyle="1" w:styleId="13">
    <w:name w:val="Тема примечания1"/>
    <w:basedOn w:val="a5"/>
    <w:next w:val="a5"/>
    <w:uiPriority w:val="99"/>
    <w:semiHidden/>
    <w:unhideWhenUsed/>
    <w:rsid w:val="001F26FF"/>
    <w:pPr>
      <w:spacing w:after="200"/>
    </w:pPr>
    <w:rPr>
      <w:rFonts w:ascii="Calibri" w:hAnsi="Calibri"/>
      <w:b/>
      <w:bCs/>
    </w:rPr>
  </w:style>
  <w:style w:type="character" w:customStyle="1" w:styleId="a7">
    <w:name w:val="Тема примечания Знак"/>
    <w:basedOn w:val="a6"/>
    <w:link w:val="a8"/>
    <w:uiPriority w:val="99"/>
    <w:semiHidden/>
    <w:rsid w:val="001F26FF"/>
    <w:rPr>
      <w:b/>
      <w:bCs/>
      <w:sz w:val="20"/>
      <w:szCs w:val="20"/>
    </w:rPr>
  </w:style>
  <w:style w:type="paragraph" w:customStyle="1" w:styleId="14">
    <w:name w:val="Текст выноски1"/>
    <w:basedOn w:val="a"/>
    <w:next w:val="a9"/>
    <w:link w:val="aa"/>
    <w:uiPriority w:val="99"/>
    <w:semiHidden/>
    <w:unhideWhenUsed/>
    <w:rsid w:val="001F26F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14"/>
    <w:uiPriority w:val="99"/>
    <w:semiHidden/>
    <w:rsid w:val="001F26F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1F26FF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1F26FF"/>
    <w:pPr>
      <w:ind w:left="720"/>
      <w:contextualSpacing/>
    </w:pPr>
  </w:style>
  <w:style w:type="paragraph" w:styleId="a5">
    <w:name w:val="annotation text"/>
    <w:basedOn w:val="a"/>
    <w:link w:val="15"/>
    <w:uiPriority w:val="99"/>
    <w:semiHidden/>
    <w:unhideWhenUsed/>
    <w:rsid w:val="001F26FF"/>
    <w:pPr>
      <w:spacing w:line="240" w:lineRule="auto"/>
    </w:pPr>
    <w:rPr>
      <w:sz w:val="20"/>
      <w:szCs w:val="20"/>
    </w:rPr>
  </w:style>
  <w:style w:type="character" w:customStyle="1" w:styleId="15">
    <w:name w:val="Текст примечания Знак1"/>
    <w:basedOn w:val="a0"/>
    <w:link w:val="a5"/>
    <w:uiPriority w:val="99"/>
    <w:semiHidden/>
    <w:rsid w:val="001F26FF"/>
    <w:rPr>
      <w:rFonts w:eastAsia="Calibri" w:cs="Times New Roman"/>
      <w:sz w:val="20"/>
      <w:szCs w:val="20"/>
    </w:rPr>
  </w:style>
  <w:style w:type="paragraph" w:styleId="a8">
    <w:name w:val="annotation subject"/>
    <w:basedOn w:val="a5"/>
    <w:next w:val="a5"/>
    <w:link w:val="a7"/>
    <w:uiPriority w:val="99"/>
    <w:semiHidden/>
    <w:unhideWhenUsed/>
    <w:rsid w:val="001F26FF"/>
    <w:rPr>
      <w:rFonts w:eastAsiaTheme="minorHAnsi" w:cstheme="minorBidi"/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1F26FF"/>
    <w:rPr>
      <w:rFonts w:eastAsia="Calibri" w:cs="Times New Roman"/>
      <w:b/>
      <w:bCs/>
      <w:sz w:val="20"/>
      <w:szCs w:val="20"/>
    </w:rPr>
  </w:style>
  <w:style w:type="paragraph" w:styleId="a9">
    <w:name w:val="Balloon Text"/>
    <w:basedOn w:val="a"/>
    <w:link w:val="17"/>
    <w:uiPriority w:val="99"/>
    <w:semiHidden/>
    <w:unhideWhenUsed/>
    <w:rsid w:val="001F2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"/>
    <w:basedOn w:val="a0"/>
    <w:link w:val="a9"/>
    <w:uiPriority w:val="99"/>
    <w:semiHidden/>
    <w:rsid w:val="001F26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u.lenobl.ru/" TargetMode="External"/><Relationship Id="rId13" Type="http://schemas.openxmlformats.org/officeDocument/2006/relationships/hyperlink" Target="consultantplus://offline/ref=D53587ACE950290D02C54D6104832F52380EEE6498448144F9180414568AE85DlCR6H" TargetMode="External"/><Relationship Id="rId18" Type="http://schemas.openxmlformats.org/officeDocument/2006/relationships/hyperlink" Target="mailto:mfctosno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fc-info@lenreg.ru" TargetMode="External"/><Relationship Id="rId7" Type="http://schemas.openxmlformats.org/officeDocument/2006/relationships/hyperlink" Target="http://www.sheglovo.ru" TargetMode="External"/><Relationship Id="rId12" Type="http://schemas.openxmlformats.org/officeDocument/2006/relationships/hyperlink" Target="consultantplus://offline/ref=D53587ACE950290D02C5536C12EF715E3F00B6689E448917AC475F490183E20A81A84EF5CDF42F27l5R3H" TargetMode="External"/><Relationship Id="rId17" Type="http://schemas.openxmlformats.org/officeDocument/2006/relationships/hyperlink" Target="mailto:mfcprioz@gmail.com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mailto:mfcvsev@gmail.com" TargetMode="External"/><Relationship Id="rId20" Type="http://schemas.openxmlformats.org/officeDocument/2006/relationships/hyperlink" Target="mailto:mfcvyborg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lenobl.ru/" TargetMode="External"/><Relationship Id="rId11" Type="http://schemas.openxmlformats.org/officeDocument/2006/relationships/hyperlink" Target="consultantplus://offline/ref=D53587ACE950290D02C5536C12EF715E3F03B36C99478917AC475F4901l8R3H" TargetMode="External"/><Relationship Id="rId5" Type="http://schemas.openxmlformats.org/officeDocument/2006/relationships/hyperlink" Target="http://gu.lenobl.ru/" TargetMode="External"/><Relationship Id="rId15" Type="http://schemas.openxmlformats.org/officeDocument/2006/relationships/hyperlink" Target="consultantplus://offline/ref=4E989BAE2E115E6E9D156CC78264457339BB809906688656DA79D1420F66E4A1396F8717483867D88E45BDCEG2g2N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53587ACE950290D02C5536C12EF715E3F01B86C99408917AC475F490183E20A81A84EF5CDF52F26l5R0H" TargetMode="External"/><Relationship Id="rId19" Type="http://schemas.openxmlformats.org/officeDocument/2006/relationships/hyperlink" Target="mailto:mfcvolosov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3587ACE950290D02C5536C12EF715E3C0DB76C9716DE15FD1251l4RCH" TargetMode="External"/><Relationship Id="rId14" Type="http://schemas.openxmlformats.org/officeDocument/2006/relationships/hyperlink" Target="consultantplus://offline/ref=D53587ACE950290D02C5536C12EF715E3F01B96E98478917AC475F4901l8R3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23</Pages>
  <Words>7680</Words>
  <Characters>43781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6</cp:revision>
  <cp:lastPrinted>2017-07-07T06:42:00Z</cp:lastPrinted>
  <dcterms:created xsi:type="dcterms:W3CDTF">2017-07-06T14:13:00Z</dcterms:created>
  <dcterms:modified xsi:type="dcterms:W3CDTF">2017-07-19T07:04:00Z</dcterms:modified>
</cp:coreProperties>
</file>